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DF3A2" w14:textId="77777777" w:rsidR="00867280" w:rsidRPr="00A1061B" w:rsidRDefault="00867280" w:rsidP="00867280">
      <w:pPr>
        <w:jc w:val="center"/>
        <w:textAlignment w:val="baseline"/>
        <w:rPr>
          <w:rFonts w:asciiTheme="minorHAnsi" w:hAnsiTheme="minorHAnsi" w:cstheme="minorHAnsi"/>
          <w:b/>
          <w:bCs/>
          <w:color w:val="000000"/>
          <w:sz w:val="32"/>
          <w:szCs w:val="32"/>
        </w:rPr>
      </w:pPr>
      <w:r w:rsidRPr="00A1061B">
        <w:rPr>
          <w:rFonts w:asciiTheme="minorHAnsi" w:hAnsiTheme="minorHAnsi" w:cstheme="minorHAnsi"/>
          <w:b/>
          <w:bCs/>
          <w:color w:val="000000"/>
          <w:sz w:val="32"/>
          <w:szCs w:val="32"/>
        </w:rPr>
        <w:t>LAMC Nutrition &amp; Food Skills Certificate</w:t>
      </w:r>
    </w:p>
    <w:p w14:paraId="430BBC46" w14:textId="00856C88" w:rsidR="00DF6B7A" w:rsidRPr="00A1061B" w:rsidRDefault="00867280" w:rsidP="00867280">
      <w:pPr>
        <w:jc w:val="center"/>
        <w:textAlignment w:val="baseline"/>
        <w:rPr>
          <w:rFonts w:asciiTheme="minorHAnsi" w:hAnsiTheme="minorHAnsi" w:cstheme="minorHAnsi"/>
          <w:b/>
          <w:bCs/>
          <w:color w:val="000000"/>
          <w:sz w:val="32"/>
          <w:szCs w:val="32"/>
        </w:rPr>
      </w:pPr>
      <w:r w:rsidRPr="00A1061B">
        <w:rPr>
          <w:rFonts w:asciiTheme="minorHAnsi" w:hAnsiTheme="minorHAnsi" w:cstheme="minorHAnsi"/>
          <w:b/>
          <w:bCs/>
          <w:color w:val="000000"/>
          <w:sz w:val="32"/>
          <w:szCs w:val="32"/>
        </w:rPr>
        <w:t>Advisory Committee Meeting Agenda</w:t>
      </w:r>
    </w:p>
    <w:p w14:paraId="19A1457F" w14:textId="2605D77C" w:rsidR="00867280" w:rsidRPr="00A1061B" w:rsidRDefault="00867280" w:rsidP="008027A6">
      <w:pPr>
        <w:jc w:val="center"/>
        <w:textAlignment w:val="baseline"/>
        <w:rPr>
          <w:rFonts w:asciiTheme="minorHAnsi" w:hAnsiTheme="minorHAnsi" w:cstheme="minorHAnsi"/>
          <w:color w:val="000000"/>
        </w:rPr>
      </w:pPr>
      <w:r w:rsidRPr="00A1061B">
        <w:rPr>
          <w:rFonts w:asciiTheme="minorHAnsi" w:hAnsiTheme="minorHAnsi" w:cstheme="minorHAnsi"/>
          <w:color w:val="000000"/>
        </w:rPr>
        <w:t>January 14, 2021</w:t>
      </w:r>
      <w:r w:rsidR="008027A6">
        <w:rPr>
          <w:rFonts w:asciiTheme="minorHAnsi" w:hAnsiTheme="minorHAnsi" w:cstheme="minorHAnsi"/>
          <w:color w:val="000000"/>
        </w:rPr>
        <w:t xml:space="preserve">    </w:t>
      </w:r>
      <w:r w:rsidRPr="00A1061B">
        <w:rPr>
          <w:rFonts w:asciiTheme="minorHAnsi" w:hAnsiTheme="minorHAnsi" w:cstheme="minorHAnsi"/>
          <w:color w:val="000000"/>
        </w:rPr>
        <w:t>2:00-3:00 p.m.</w:t>
      </w:r>
    </w:p>
    <w:p w14:paraId="23F8D622" w14:textId="42B6D92E" w:rsidR="00867280" w:rsidRPr="00A1061B" w:rsidRDefault="00867280" w:rsidP="008D7F8A">
      <w:pPr>
        <w:textAlignment w:val="baseline"/>
        <w:rPr>
          <w:rFonts w:asciiTheme="minorHAnsi" w:hAnsiTheme="minorHAnsi" w:cstheme="minorHAnsi"/>
          <w:color w:val="000000"/>
        </w:rPr>
      </w:pPr>
    </w:p>
    <w:p w14:paraId="7BB684B6" w14:textId="77777777" w:rsidR="00A1061B" w:rsidRPr="00A1061B" w:rsidRDefault="00A1061B" w:rsidP="008D7F8A">
      <w:pPr>
        <w:textAlignment w:val="baseline"/>
        <w:rPr>
          <w:rFonts w:asciiTheme="minorHAnsi" w:hAnsiTheme="minorHAnsi" w:cstheme="minorHAnsi"/>
          <w:color w:val="000000"/>
        </w:rPr>
      </w:pPr>
    </w:p>
    <w:p w14:paraId="50A625AD" w14:textId="4EAF2D65" w:rsidR="00867280" w:rsidRPr="00A1061B" w:rsidRDefault="00B456EB" w:rsidP="00867280">
      <w:pPr>
        <w:pStyle w:val="ListParagraph"/>
        <w:numPr>
          <w:ilvl w:val="0"/>
          <w:numId w:val="2"/>
        </w:numPr>
        <w:textAlignment w:val="baseline"/>
        <w:rPr>
          <w:rFonts w:asciiTheme="minorHAnsi" w:hAnsiTheme="minorHAnsi" w:cstheme="minorHAnsi"/>
          <w:b/>
          <w:bCs/>
          <w:color w:val="000000"/>
        </w:rPr>
      </w:pPr>
      <w:r w:rsidRPr="00A1061B">
        <w:rPr>
          <w:rFonts w:asciiTheme="minorHAnsi" w:hAnsiTheme="minorHAnsi" w:cstheme="minorHAnsi"/>
          <w:b/>
          <w:bCs/>
          <w:color w:val="000000"/>
        </w:rPr>
        <w:t xml:space="preserve">Purpose of Advisory Group and </w:t>
      </w:r>
      <w:r w:rsidR="00867280" w:rsidRPr="00A1061B">
        <w:rPr>
          <w:rFonts w:asciiTheme="minorHAnsi" w:hAnsiTheme="minorHAnsi" w:cstheme="minorHAnsi"/>
          <w:b/>
          <w:bCs/>
          <w:color w:val="000000"/>
        </w:rPr>
        <w:t>Introduction of Members</w:t>
      </w:r>
    </w:p>
    <w:p w14:paraId="7E8DA42B" w14:textId="66873E56" w:rsidR="00DF6B7A" w:rsidRPr="00A1061B" w:rsidRDefault="00DF6B7A" w:rsidP="008D7F8A">
      <w:pPr>
        <w:textAlignment w:val="baseline"/>
        <w:rPr>
          <w:rFonts w:asciiTheme="minorHAnsi" w:hAnsiTheme="minorHAnsi" w:cstheme="minorHAnsi"/>
          <w:color w:val="000000"/>
        </w:rPr>
      </w:pPr>
    </w:p>
    <w:p w14:paraId="1860C359" w14:textId="07ED45E9" w:rsidR="00B456EB" w:rsidRPr="00A1061B" w:rsidRDefault="00B456EB" w:rsidP="008D7F8A">
      <w:pPr>
        <w:textAlignment w:val="baseline"/>
        <w:rPr>
          <w:rFonts w:asciiTheme="minorHAnsi" w:hAnsiTheme="minorHAnsi" w:cstheme="minorHAnsi"/>
          <w:color w:val="000000"/>
        </w:rPr>
      </w:pPr>
      <w:r w:rsidRPr="00A1061B">
        <w:rPr>
          <w:rFonts w:asciiTheme="minorHAnsi" w:hAnsiTheme="minorHAnsi" w:cstheme="minorHAnsi"/>
          <w:color w:val="000000"/>
        </w:rPr>
        <w:t xml:space="preserve">In order to develop any new </w:t>
      </w:r>
      <w:r w:rsidR="00A1061B">
        <w:rPr>
          <w:rFonts w:asciiTheme="minorHAnsi" w:hAnsiTheme="minorHAnsi" w:cstheme="minorHAnsi"/>
          <w:color w:val="000000"/>
        </w:rPr>
        <w:t>C</w:t>
      </w:r>
      <w:r w:rsidRPr="00A1061B">
        <w:rPr>
          <w:rFonts w:asciiTheme="minorHAnsi" w:hAnsiTheme="minorHAnsi" w:cstheme="minorHAnsi"/>
          <w:color w:val="000000"/>
        </w:rPr>
        <w:t>areer/</w:t>
      </w:r>
      <w:r w:rsidR="00A1061B">
        <w:rPr>
          <w:rFonts w:asciiTheme="minorHAnsi" w:hAnsiTheme="minorHAnsi" w:cstheme="minorHAnsi"/>
          <w:color w:val="000000"/>
        </w:rPr>
        <w:t>T</w:t>
      </w:r>
      <w:r w:rsidRPr="00A1061B">
        <w:rPr>
          <w:rFonts w:asciiTheme="minorHAnsi" w:hAnsiTheme="minorHAnsi" w:cstheme="minorHAnsi"/>
          <w:color w:val="000000"/>
        </w:rPr>
        <w:t xml:space="preserve">echnical </w:t>
      </w:r>
      <w:r w:rsidR="00A1061B">
        <w:rPr>
          <w:rFonts w:asciiTheme="minorHAnsi" w:hAnsiTheme="minorHAnsi" w:cstheme="minorHAnsi"/>
          <w:color w:val="000000"/>
        </w:rPr>
        <w:t>E</w:t>
      </w:r>
      <w:r w:rsidRPr="00A1061B">
        <w:rPr>
          <w:rFonts w:asciiTheme="minorHAnsi" w:hAnsiTheme="minorHAnsi" w:cstheme="minorHAnsi"/>
          <w:color w:val="000000"/>
        </w:rPr>
        <w:t>ducation (CTE) program, the state requires that we have an advisory committee that meets once a year.  The purpose of this group is to advise (suggest changes</w:t>
      </w:r>
      <w:r w:rsidR="00A1061B">
        <w:rPr>
          <w:rFonts w:asciiTheme="minorHAnsi" w:hAnsiTheme="minorHAnsi" w:cstheme="minorHAnsi"/>
          <w:color w:val="000000"/>
        </w:rPr>
        <w:t xml:space="preserve">, </w:t>
      </w:r>
      <w:r w:rsidRPr="00A1061B">
        <w:rPr>
          <w:rFonts w:asciiTheme="minorHAnsi" w:hAnsiTheme="minorHAnsi" w:cstheme="minorHAnsi"/>
          <w:color w:val="000000"/>
        </w:rPr>
        <w:t>affirm, validate) program viability and curriculum content.</w:t>
      </w:r>
    </w:p>
    <w:p w14:paraId="19C6FF77" w14:textId="77777777" w:rsidR="00B456EB" w:rsidRPr="00A1061B" w:rsidRDefault="00B456EB" w:rsidP="008D7F8A">
      <w:pPr>
        <w:textAlignment w:val="baseline"/>
        <w:rPr>
          <w:rFonts w:asciiTheme="minorHAnsi" w:hAnsiTheme="minorHAnsi" w:cstheme="minorHAnsi"/>
          <w:color w:val="000000"/>
        </w:rPr>
      </w:pPr>
    </w:p>
    <w:tbl>
      <w:tblPr>
        <w:tblStyle w:val="TableGrid"/>
        <w:tblW w:w="0" w:type="auto"/>
        <w:tblLook w:val="04A0" w:firstRow="1" w:lastRow="0" w:firstColumn="1" w:lastColumn="0" w:noHBand="0" w:noVBand="1"/>
      </w:tblPr>
      <w:tblGrid>
        <w:gridCol w:w="2585"/>
        <w:gridCol w:w="3486"/>
        <w:gridCol w:w="3279"/>
      </w:tblGrid>
      <w:tr w:rsidR="00867280" w:rsidRPr="008027A6" w14:paraId="389160E8" w14:textId="77777777" w:rsidTr="008027A6">
        <w:tc>
          <w:tcPr>
            <w:tcW w:w="2585" w:type="dxa"/>
          </w:tcPr>
          <w:p w14:paraId="34038F16" w14:textId="34ECBCF0" w:rsidR="00867280" w:rsidRPr="008027A6" w:rsidRDefault="00867280" w:rsidP="008027A6">
            <w:pPr>
              <w:jc w:val="center"/>
              <w:textAlignment w:val="baseline"/>
              <w:rPr>
                <w:rFonts w:asciiTheme="minorHAnsi" w:hAnsiTheme="minorHAnsi" w:cstheme="minorHAnsi"/>
                <w:b/>
                <w:bCs/>
                <w:color w:val="000000"/>
              </w:rPr>
            </w:pPr>
            <w:r w:rsidRPr="008027A6">
              <w:rPr>
                <w:rFonts w:asciiTheme="minorHAnsi" w:hAnsiTheme="minorHAnsi" w:cstheme="minorHAnsi"/>
                <w:b/>
                <w:bCs/>
                <w:color w:val="000000"/>
              </w:rPr>
              <w:t>Name</w:t>
            </w:r>
          </w:p>
        </w:tc>
        <w:tc>
          <w:tcPr>
            <w:tcW w:w="3486" w:type="dxa"/>
          </w:tcPr>
          <w:p w14:paraId="079514DD" w14:textId="0F7CCD35" w:rsidR="00867280" w:rsidRPr="008027A6" w:rsidRDefault="00867280" w:rsidP="008027A6">
            <w:pPr>
              <w:pStyle w:val="xxmsonormal"/>
              <w:spacing w:before="0" w:beforeAutospacing="0" w:after="0" w:afterAutospacing="0"/>
              <w:jc w:val="center"/>
              <w:rPr>
                <w:rFonts w:asciiTheme="minorHAnsi" w:hAnsiTheme="minorHAnsi" w:cstheme="minorHAnsi"/>
                <w:b/>
                <w:bCs/>
                <w:bdr w:val="none" w:sz="0" w:space="0" w:color="auto" w:frame="1"/>
                <w:lang w:val="es-ES"/>
              </w:rPr>
            </w:pPr>
            <w:proofErr w:type="spellStart"/>
            <w:r w:rsidRPr="008027A6">
              <w:rPr>
                <w:rFonts w:asciiTheme="minorHAnsi" w:hAnsiTheme="minorHAnsi" w:cstheme="minorHAnsi"/>
                <w:b/>
                <w:bCs/>
                <w:bdr w:val="none" w:sz="0" w:space="0" w:color="auto" w:frame="1"/>
                <w:lang w:val="es-ES"/>
              </w:rPr>
              <w:t>Title</w:t>
            </w:r>
            <w:proofErr w:type="spellEnd"/>
            <w:r w:rsidRPr="008027A6">
              <w:rPr>
                <w:rFonts w:asciiTheme="minorHAnsi" w:hAnsiTheme="minorHAnsi" w:cstheme="minorHAnsi"/>
                <w:b/>
                <w:bCs/>
                <w:bdr w:val="none" w:sz="0" w:space="0" w:color="auto" w:frame="1"/>
                <w:lang w:val="es-ES"/>
              </w:rPr>
              <w:t xml:space="preserve"> / </w:t>
            </w:r>
            <w:proofErr w:type="spellStart"/>
            <w:r w:rsidR="00D8116D" w:rsidRPr="008027A6">
              <w:rPr>
                <w:rFonts w:asciiTheme="minorHAnsi" w:hAnsiTheme="minorHAnsi" w:cstheme="minorHAnsi"/>
                <w:b/>
                <w:bCs/>
                <w:bdr w:val="none" w:sz="0" w:space="0" w:color="auto" w:frame="1"/>
                <w:lang w:val="es-ES"/>
              </w:rPr>
              <w:t>Organization</w:t>
            </w:r>
            <w:proofErr w:type="spellEnd"/>
          </w:p>
        </w:tc>
        <w:tc>
          <w:tcPr>
            <w:tcW w:w="3279" w:type="dxa"/>
          </w:tcPr>
          <w:p w14:paraId="7D4E1BE7" w14:textId="512DFE60" w:rsidR="00867280" w:rsidRPr="00894099" w:rsidRDefault="00D8116D" w:rsidP="008027A6">
            <w:pPr>
              <w:jc w:val="center"/>
              <w:textAlignment w:val="baseline"/>
              <w:rPr>
                <w:rFonts w:asciiTheme="minorHAnsi" w:hAnsiTheme="minorHAnsi" w:cstheme="minorHAnsi"/>
                <w:b/>
                <w:bCs/>
              </w:rPr>
            </w:pPr>
            <w:r w:rsidRPr="00894099">
              <w:rPr>
                <w:rFonts w:asciiTheme="minorHAnsi" w:hAnsiTheme="minorHAnsi" w:cstheme="minorHAnsi"/>
                <w:b/>
                <w:bCs/>
              </w:rPr>
              <w:t>Contact Info</w:t>
            </w:r>
          </w:p>
        </w:tc>
      </w:tr>
      <w:tr w:rsidR="00D8116D" w:rsidRPr="00A1061B" w14:paraId="7C512231" w14:textId="77777777" w:rsidTr="008027A6">
        <w:tc>
          <w:tcPr>
            <w:tcW w:w="2585" w:type="dxa"/>
          </w:tcPr>
          <w:p w14:paraId="0E10AE9B" w14:textId="77777777" w:rsidR="00C72AA4" w:rsidRPr="00C72AA4" w:rsidRDefault="00D8116D" w:rsidP="00C72AA4">
            <w:r w:rsidRPr="00C72AA4">
              <w:rPr>
                <w:rFonts w:asciiTheme="minorHAnsi" w:hAnsiTheme="minorHAnsi" w:cstheme="minorHAnsi"/>
                <w:color w:val="000000"/>
              </w:rPr>
              <w:t>Marla</w:t>
            </w:r>
            <w:r w:rsidR="00C72AA4" w:rsidRPr="00C72AA4">
              <w:rPr>
                <w:rFonts w:asciiTheme="minorHAnsi" w:hAnsiTheme="minorHAnsi" w:cstheme="minorHAnsi"/>
                <w:color w:val="000000"/>
              </w:rPr>
              <w:t xml:space="preserve"> </w:t>
            </w:r>
            <w:proofErr w:type="spellStart"/>
            <w:r w:rsidR="00C72AA4" w:rsidRPr="00C72AA4">
              <w:rPr>
                <w:rFonts w:ascii="Calibri" w:hAnsi="Calibri" w:cs="Calibri"/>
                <w:color w:val="000000"/>
                <w:shd w:val="clear" w:color="auto" w:fill="FFFFFF"/>
              </w:rPr>
              <w:t>Uliana</w:t>
            </w:r>
            <w:proofErr w:type="spellEnd"/>
          </w:p>
          <w:p w14:paraId="637F1360" w14:textId="3107189F" w:rsidR="00D8116D" w:rsidRPr="00C72AA4" w:rsidRDefault="00D8116D" w:rsidP="008D7F8A">
            <w:pPr>
              <w:textAlignment w:val="baseline"/>
              <w:rPr>
                <w:rFonts w:asciiTheme="minorHAnsi" w:hAnsiTheme="minorHAnsi" w:cstheme="minorHAnsi"/>
                <w:color w:val="000000"/>
              </w:rPr>
            </w:pPr>
          </w:p>
        </w:tc>
        <w:tc>
          <w:tcPr>
            <w:tcW w:w="3486" w:type="dxa"/>
          </w:tcPr>
          <w:p w14:paraId="6AB28BC5" w14:textId="47A8B0C5" w:rsidR="00D8116D" w:rsidRPr="00C72AA4" w:rsidRDefault="00A1061B" w:rsidP="00C72AA4">
            <w:pPr>
              <w:pStyle w:val="Default"/>
              <w:rPr>
                <w:rFonts w:ascii="Arial" w:hAnsi="Arial" w:cs="Arial"/>
              </w:rPr>
            </w:pPr>
            <w:proofErr w:type="spellStart"/>
            <w:r w:rsidRPr="00C72AA4">
              <w:rPr>
                <w:rFonts w:asciiTheme="minorHAnsi" w:hAnsiTheme="minorHAnsi" w:cstheme="minorHAnsi"/>
                <w:i/>
                <w:iCs/>
                <w:bdr w:val="none" w:sz="0" w:space="0" w:color="auto" w:frame="1"/>
                <w:lang w:val="es-ES"/>
              </w:rPr>
              <w:t>Dean</w:t>
            </w:r>
            <w:proofErr w:type="spellEnd"/>
            <w:r w:rsidR="00C72AA4" w:rsidRPr="00C72AA4">
              <w:rPr>
                <w:rFonts w:asciiTheme="minorHAnsi" w:hAnsiTheme="minorHAnsi" w:cstheme="minorHAnsi"/>
                <w:i/>
                <w:iCs/>
                <w:bdr w:val="none" w:sz="0" w:space="0" w:color="auto" w:frame="1"/>
                <w:lang w:val="es-ES"/>
              </w:rPr>
              <w:t xml:space="preserve">, </w:t>
            </w:r>
            <w:proofErr w:type="spellStart"/>
            <w:r w:rsidR="00C72AA4" w:rsidRPr="00C72AA4">
              <w:rPr>
                <w:rFonts w:asciiTheme="minorHAnsi" w:hAnsiTheme="minorHAnsi" w:cstheme="minorHAnsi"/>
                <w:i/>
                <w:iCs/>
                <w:bdr w:val="none" w:sz="0" w:space="0" w:color="auto" w:frame="1"/>
                <w:lang w:val="es-ES"/>
              </w:rPr>
              <w:t>Career</w:t>
            </w:r>
            <w:proofErr w:type="spellEnd"/>
            <w:r w:rsidR="00C72AA4" w:rsidRPr="00C72AA4">
              <w:rPr>
                <w:rFonts w:asciiTheme="minorHAnsi" w:hAnsiTheme="minorHAnsi" w:cstheme="minorHAnsi"/>
                <w:i/>
                <w:iCs/>
                <w:bdr w:val="none" w:sz="0" w:space="0" w:color="auto" w:frame="1"/>
                <w:lang w:val="es-ES"/>
              </w:rPr>
              <w:t xml:space="preserve"> &amp; </w:t>
            </w:r>
            <w:proofErr w:type="spellStart"/>
            <w:r w:rsidR="00C72AA4" w:rsidRPr="00C72AA4">
              <w:rPr>
                <w:rFonts w:asciiTheme="minorHAnsi" w:hAnsiTheme="minorHAnsi" w:cstheme="minorHAnsi"/>
                <w:i/>
                <w:iCs/>
                <w:bdr w:val="none" w:sz="0" w:space="0" w:color="auto" w:frame="1"/>
                <w:lang w:val="es-ES"/>
              </w:rPr>
              <w:t>Workforce</w:t>
            </w:r>
            <w:proofErr w:type="spellEnd"/>
            <w:r w:rsidR="00C72AA4" w:rsidRPr="00C72AA4">
              <w:rPr>
                <w:rFonts w:asciiTheme="minorHAnsi" w:hAnsiTheme="minorHAnsi" w:cstheme="minorHAnsi"/>
                <w:i/>
                <w:iCs/>
                <w:bdr w:val="none" w:sz="0" w:space="0" w:color="auto" w:frame="1"/>
                <w:lang w:val="es-ES"/>
              </w:rPr>
              <w:t xml:space="preserve"> </w:t>
            </w:r>
            <w:proofErr w:type="spellStart"/>
            <w:r w:rsidR="00C72AA4" w:rsidRPr="00C72AA4">
              <w:rPr>
                <w:rFonts w:asciiTheme="minorHAnsi" w:hAnsiTheme="minorHAnsi" w:cstheme="minorHAnsi"/>
                <w:i/>
                <w:iCs/>
                <w:bdr w:val="none" w:sz="0" w:space="0" w:color="auto" w:frame="1"/>
                <w:lang w:val="es-ES"/>
              </w:rPr>
              <w:t>Education</w:t>
            </w:r>
            <w:proofErr w:type="spellEnd"/>
            <w:r w:rsidR="00C72AA4" w:rsidRPr="00C72AA4">
              <w:rPr>
                <w:rFonts w:ascii="Arial" w:hAnsi="Arial" w:cs="Arial"/>
              </w:rPr>
              <w:t xml:space="preserve"> </w:t>
            </w:r>
          </w:p>
          <w:p w14:paraId="1D1739E5" w14:textId="333BBB44" w:rsidR="00A1061B" w:rsidRPr="00C72AA4" w:rsidRDefault="00A1061B" w:rsidP="00DF6B7A">
            <w:pPr>
              <w:pStyle w:val="xxmsonormal"/>
              <w:spacing w:before="0" w:beforeAutospacing="0" w:after="0" w:afterAutospacing="0"/>
              <w:rPr>
                <w:rFonts w:asciiTheme="minorHAnsi" w:hAnsiTheme="minorHAnsi" w:cstheme="minorHAnsi"/>
                <w:b/>
                <w:bCs/>
                <w:bdr w:val="none" w:sz="0" w:space="0" w:color="auto" w:frame="1"/>
                <w:lang w:val="es-ES"/>
              </w:rPr>
            </w:pPr>
            <w:r w:rsidRPr="00C72AA4">
              <w:rPr>
                <w:rFonts w:asciiTheme="minorHAnsi" w:hAnsiTheme="minorHAnsi" w:cstheme="minorHAnsi"/>
                <w:b/>
                <w:bCs/>
                <w:bdr w:val="none" w:sz="0" w:space="0" w:color="auto" w:frame="1"/>
                <w:lang w:val="es-ES"/>
              </w:rPr>
              <w:t>LAMC</w:t>
            </w:r>
            <w:r w:rsidR="008027A6" w:rsidRPr="00C72AA4">
              <w:rPr>
                <w:rFonts w:asciiTheme="minorHAnsi" w:hAnsiTheme="minorHAnsi" w:cstheme="minorHAnsi"/>
                <w:b/>
                <w:bCs/>
                <w:bdr w:val="none" w:sz="0" w:space="0" w:color="auto" w:frame="1"/>
                <w:lang w:val="es-ES"/>
              </w:rPr>
              <w:br/>
            </w:r>
          </w:p>
        </w:tc>
        <w:tc>
          <w:tcPr>
            <w:tcW w:w="3279" w:type="dxa"/>
          </w:tcPr>
          <w:p w14:paraId="3FE855F6" w14:textId="1CBB893E" w:rsidR="00C72AA4" w:rsidRPr="00894099" w:rsidRDefault="00E51F1D" w:rsidP="00C72AA4">
            <w:hyperlink r:id="rId5" w:history="1">
              <w:r w:rsidR="00894099" w:rsidRPr="00894099">
                <w:rPr>
                  <w:rStyle w:val="Hyperlink"/>
                  <w:rFonts w:ascii="Calibri" w:hAnsi="Calibri" w:cs="Calibri"/>
                  <w:color w:val="auto"/>
                  <w:shd w:val="clear" w:color="auto" w:fill="FFFFFF"/>
                </w:rPr>
                <w:t>ulianamr@lamission.edu</w:t>
              </w:r>
            </w:hyperlink>
            <w:r w:rsidR="00894099" w:rsidRPr="00894099">
              <w:rPr>
                <w:rFonts w:ascii="Calibri" w:hAnsi="Calibri" w:cs="Calibri"/>
                <w:shd w:val="clear" w:color="auto" w:fill="FFFFFF"/>
              </w:rPr>
              <w:t xml:space="preserve"> </w:t>
            </w:r>
          </w:p>
          <w:p w14:paraId="1F14CEE0" w14:textId="77777777" w:rsidR="00D8116D" w:rsidRPr="00894099" w:rsidRDefault="00D8116D" w:rsidP="00C72AA4">
            <w:pPr>
              <w:rPr>
                <w:rFonts w:asciiTheme="minorHAnsi" w:hAnsiTheme="minorHAnsi" w:cstheme="minorHAnsi"/>
                <w:bdr w:val="none" w:sz="0" w:space="0" w:color="auto" w:frame="1"/>
                <w:lang w:val="es-ES"/>
              </w:rPr>
            </w:pPr>
          </w:p>
        </w:tc>
      </w:tr>
      <w:tr w:rsidR="00D8116D" w:rsidRPr="00A1061B" w14:paraId="26E0F0C2" w14:textId="77777777" w:rsidTr="008027A6">
        <w:tc>
          <w:tcPr>
            <w:tcW w:w="2585" w:type="dxa"/>
          </w:tcPr>
          <w:p w14:paraId="022B62D7" w14:textId="0431DF3B" w:rsidR="00D8116D" w:rsidRPr="00A1061B" w:rsidRDefault="00D8116D" w:rsidP="008D7F8A">
            <w:pPr>
              <w:textAlignment w:val="baseline"/>
              <w:rPr>
                <w:rFonts w:asciiTheme="minorHAnsi" w:hAnsiTheme="minorHAnsi" w:cstheme="minorHAnsi"/>
                <w:color w:val="000000"/>
              </w:rPr>
            </w:pPr>
            <w:r w:rsidRPr="00A1061B">
              <w:rPr>
                <w:rFonts w:asciiTheme="minorHAnsi" w:hAnsiTheme="minorHAnsi" w:cstheme="minorHAnsi"/>
                <w:color w:val="000000"/>
              </w:rPr>
              <w:t>Sheri Barke, MPH, RD, CSSD</w:t>
            </w:r>
          </w:p>
        </w:tc>
        <w:tc>
          <w:tcPr>
            <w:tcW w:w="3486" w:type="dxa"/>
          </w:tcPr>
          <w:p w14:paraId="2D73326A" w14:textId="77777777" w:rsidR="00D8116D" w:rsidRDefault="00A1061B" w:rsidP="00DF6B7A">
            <w:pPr>
              <w:pStyle w:val="xxmsonormal"/>
              <w:spacing w:before="0" w:beforeAutospacing="0" w:after="0" w:afterAutospacing="0"/>
              <w:rPr>
                <w:rFonts w:asciiTheme="minorHAnsi" w:hAnsiTheme="minorHAnsi" w:cstheme="minorHAnsi"/>
                <w:i/>
                <w:iCs/>
                <w:bdr w:val="none" w:sz="0" w:space="0" w:color="auto" w:frame="1"/>
                <w:lang w:val="es-ES"/>
              </w:rPr>
            </w:pPr>
            <w:proofErr w:type="spellStart"/>
            <w:r>
              <w:rPr>
                <w:rFonts w:asciiTheme="minorHAnsi" w:hAnsiTheme="minorHAnsi" w:cstheme="minorHAnsi"/>
                <w:i/>
                <w:iCs/>
                <w:bdr w:val="none" w:sz="0" w:space="0" w:color="auto" w:frame="1"/>
                <w:lang w:val="es-ES"/>
              </w:rPr>
              <w:t>Nutrition</w:t>
            </w:r>
            <w:proofErr w:type="spellEnd"/>
            <w:r>
              <w:rPr>
                <w:rFonts w:asciiTheme="minorHAnsi" w:hAnsiTheme="minorHAnsi" w:cstheme="minorHAnsi"/>
                <w:i/>
                <w:iCs/>
                <w:bdr w:val="none" w:sz="0" w:space="0" w:color="auto" w:frame="1"/>
                <w:lang w:val="es-ES"/>
              </w:rPr>
              <w:t xml:space="preserve"> </w:t>
            </w:r>
            <w:proofErr w:type="spellStart"/>
            <w:r>
              <w:rPr>
                <w:rFonts w:asciiTheme="minorHAnsi" w:hAnsiTheme="minorHAnsi" w:cstheme="minorHAnsi"/>
                <w:i/>
                <w:iCs/>
                <w:bdr w:val="none" w:sz="0" w:space="0" w:color="auto" w:frame="1"/>
                <w:lang w:val="es-ES"/>
              </w:rPr>
              <w:t>Professor</w:t>
            </w:r>
            <w:proofErr w:type="spellEnd"/>
          </w:p>
          <w:p w14:paraId="557B85A8" w14:textId="158BFD37" w:rsidR="00A1061B" w:rsidRPr="00A1061B" w:rsidRDefault="00A1061B" w:rsidP="00DF6B7A">
            <w:pPr>
              <w:pStyle w:val="xxmsonormal"/>
              <w:spacing w:before="0" w:beforeAutospacing="0" w:after="0" w:afterAutospacing="0"/>
              <w:rPr>
                <w:rFonts w:asciiTheme="minorHAnsi" w:hAnsiTheme="minorHAnsi" w:cstheme="minorHAnsi"/>
                <w:b/>
                <w:bCs/>
                <w:bdr w:val="none" w:sz="0" w:space="0" w:color="auto" w:frame="1"/>
                <w:lang w:val="es-ES"/>
              </w:rPr>
            </w:pPr>
            <w:r w:rsidRPr="00A1061B">
              <w:rPr>
                <w:rFonts w:asciiTheme="minorHAnsi" w:hAnsiTheme="minorHAnsi" w:cstheme="minorHAnsi"/>
                <w:b/>
                <w:bCs/>
                <w:bdr w:val="none" w:sz="0" w:space="0" w:color="auto" w:frame="1"/>
                <w:lang w:val="es-ES"/>
              </w:rPr>
              <w:t>LAMC</w:t>
            </w:r>
            <w:r w:rsidR="008027A6">
              <w:rPr>
                <w:rFonts w:asciiTheme="minorHAnsi" w:hAnsiTheme="minorHAnsi" w:cstheme="minorHAnsi"/>
                <w:b/>
                <w:bCs/>
                <w:bdr w:val="none" w:sz="0" w:space="0" w:color="auto" w:frame="1"/>
                <w:lang w:val="es-ES"/>
              </w:rPr>
              <w:br/>
            </w:r>
          </w:p>
        </w:tc>
        <w:tc>
          <w:tcPr>
            <w:tcW w:w="3279" w:type="dxa"/>
          </w:tcPr>
          <w:p w14:paraId="7EC356AC" w14:textId="44788552" w:rsidR="00D8116D" w:rsidRPr="00894099" w:rsidRDefault="00E51F1D" w:rsidP="00D8116D">
            <w:pPr>
              <w:pStyle w:val="xxmsonormal"/>
              <w:spacing w:before="0" w:beforeAutospacing="0" w:after="0" w:afterAutospacing="0"/>
              <w:rPr>
                <w:rFonts w:asciiTheme="minorHAnsi" w:hAnsiTheme="minorHAnsi" w:cstheme="minorHAnsi"/>
                <w:bdr w:val="none" w:sz="0" w:space="0" w:color="auto" w:frame="1"/>
                <w:lang w:val="es-ES"/>
              </w:rPr>
            </w:pPr>
            <w:hyperlink r:id="rId6" w:history="1">
              <w:r w:rsidR="00894099" w:rsidRPr="00894099">
                <w:rPr>
                  <w:rStyle w:val="Hyperlink"/>
                  <w:rFonts w:asciiTheme="minorHAnsi" w:hAnsiTheme="minorHAnsi" w:cstheme="minorHAnsi"/>
                  <w:color w:val="auto"/>
                  <w:bdr w:val="none" w:sz="0" w:space="0" w:color="auto" w:frame="1"/>
                  <w:lang w:val="es-ES"/>
                </w:rPr>
                <w:t>barkes@laccd.edu</w:t>
              </w:r>
            </w:hyperlink>
            <w:r w:rsidR="00894099" w:rsidRPr="00894099">
              <w:rPr>
                <w:rFonts w:asciiTheme="minorHAnsi" w:hAnsiTheme="minorHAnsi" w:cstheme="minorHAnsi"/>
                <w:bdr w:val="none" w:sz="0" w:space="0" w:color="auto" w:frame="1"/>
                <w:lang w:val="es-ES"/>
              </w:rPr>
              <w:t xml:space="preserve"> </w:t>
            </w:r>
          </w:p>
        </w:tc>
      </w:tr>
      <w:tr w:rsidR="00D8116D" w:rsidRPr="00A1061B" w14:paraId="1DD2E5A1" w14:textId="77777777" w:rsidTr="008027A6">
        <w:tc>
          <w:tcPr>
            <w:tcW w:w="2585" w:type="dxa"/>
          </w:tcPr>
          <w:p w14:paraId="4AE3E29F" w14:textId="70C65782" w:rsidR="00C72AA4" w:rsidRDefault="00C72AA4" w:rsidP="00C72AA4">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Chef Jesse Sanchez</w:t>
            </w:r>
          </w:p>
          <w:p w14:paraId="2617462E" w14:textId="2D98683E" w:rsidR="00C72AA4" w:rsidRDefault="00C72AA4" w:rsidP="00C72AA4">
            <w:pPr>
              <w:rPr>
                <w:rFonts w:asciiTheme="minorHAnsi" w:hAnsiTheme="minorHAnsi" w:cstheme="minorHAnsi"/>
                <w:color w:val="000000"/>
                <w:shd w:val="clear" w:color="auto" w:fill="FFFFFF"/>
              </w:rPr>
            </w:pPr>
            <w:r w:rsidRPr="00C72AA4">
              <w:rPr>
                <w:rFonts w:asciiTheme="minorHAnsi" w:hAnsiTheme="minorHAnsi" w:cstheme="minorHAnsi"/>
                <w:color w:val="000000"/>
                <w:shd w:val="clear" w:color="auto" w:fill="FFFFFF"/>
              </w:rPr>
              <w:t xml:space="preserve">Chef Louis </w:t>
            </w:r>
            <w:proofErr w:type="spellStart"/>
            <w:r w:rsidRPr="00C72AA4">
              <w:rPr>
                <w:rFonts w:asciiTheme="minorHAnsi" w:hAnsiTheme="minorHAnsi" w:cstheme="minorHAnsi"/>
                <w:color w:val="000000"/>
                <w:shd w:val="clear" w:color="auto" w:fill="FFFFFF"/>
              </w:rPr>
              <w:t>Zandalasini</w:t>
            </w:r>
            <w:proofErr w:type="spellEnd"/>
          </w:p>
          <w:p w14:paraId="3B2251AF" w14:textId="77777777" w:rsidR="00D8116D" w:rsidRPr="00A1061B" w:rsidRDefault="00D8116D" w:rsidP="008D7F8A">
            <w:pPr>
              <w:textAlignment w:val="baseline"/>
              <w:rPr>
                <w:rFonts w:asciiTheme="minorHAnsi" w:hAnsiTheme="minorHAnsi" w:cstheme="minorHAnsi"/>
                <w:color w:val="000000"/>
              </w:rPr>
            </w:pPr>
          </w:p>
        </w:tc>
        <w:tc>
          <w:tcPr>
            <w:tcW w:w="3486" w:type="dxa"/>
          </w:tcPr>
          <w:p w14:paraId="2C1A23B0" w14:textId="6E72EB0D" w:rsidR="00D8116D" w:rsidRDefault="008027A6" w:rsidP="00DF6B7A">
            <w:pPr>
              <w:pStyle w:val="xxmsonormal"/>
              <w:spacing w:before="0" w:beforeAutospacing="0" w:after="0" w:afterAutospacing="0"/>
              <w:rPr>
                <w:rFonts w:asciiTheme="minorHAnsi" w:hAnsiTheme="minorHAnsi" w:cstheme="minorHAnsi"/>
                <w:i/>
                <w:iCs/>
                <w:bdr w:val="none" w:sz="0" w:space="0" w:color="auto" w:frame="1"/>
                <w:lang w:val="es-ES"/>
              </w:rPr>
            </w:pPr>
            <w:proofErr w:type="spellStart"/>
            <w:r>
              <w:rPr>
                <w:rFonts w:asciiTheme="minorHAnsi" w:hAnsiTheme="minorHAnsi" w:cstheme="minorHAnsi"/>
                <w:i/>
                <w:iCs/>
                <w:bdr w:val="none" w:sz="0" w:space="0" w:color="auto" w:frame="1"/>
                <w:lang w:val="es-ES"/>
              </w:rPr>
              <w:t>Culinary</w:t>
            </w:r>
            <w:proofErr w:type="spellEnd"/>
            <w:r>
              <w:rPr>
                <w:rFonts w:asciiTheme="minorHAnsi" w:hAnsiTheme="minorHAnsi" w:cstheme="minorHAnsi"/>
                <w:i/>
                <w:iCs/>
                <w:bdr w:val="none" w:sz="0" w:space="0" w:color="auto" w:frame="1"/>
                <w:lang w:val="es-ES"/>
              </w:rPr>
              <w:t xml:space="preserve"> </w:t>
            </w:r>
            <w:proofErr w:type="spellStart"/>
            <w:r w:rsidR="00C72AA4">
              <w:rPr>
                <w:rFonts w:asciiTheme="minorHAnsi" w:hAnsiTheme="minorHAnsi" w:cstheme="minorHAnsi"/>
                <w:i/>
                <w:iCs/>
                <w:bdr w:val="none" w:sz="0" w:space="0" w:color="auto" w:frame="1"/>
                <w:lang w:val="es-ES"/>
              </w:rPr>
              <w:t>Arts</w:t>
            </w:r>
            <w:proofErr w:type="spellEnd"/>
            <w:r w:rsidR="00C72AA4">
              <w:rPr>
                <w:rFonts w:asciiTheme="minorHAnsi" w:hAnsiTheme="minorHAnsi" w:cstheme="minorHAnsi"/>
                <w:i/>
                <w:iCs/>
                <w:bdr w:val="none" w:sz="0" w:space="0" w:color="auto" w:frame="1"/>
                <w:lang w:val="es-ES"/>
              </w:rPr>
              <w:t xml:space="preserve"> </w:t>
            </w:r>
            <w:proofErr w:type="spellStart"/>
            <w:r w:rsidR="00C72AA4">
              <w:rPr>
                <w:rFonts w:asciiTheme="minorHAnsi" w:hAnsiTheme="minorHAnsi" w:cstheme="minorHAnsi"/>
                <w:i/>
                <w:iCs/>
                <w:bdr w:val="none" w:sz="0" w:space="0" w:color="auto" w:frame="1"/>
                <w:lang w:val="es-ES"/>
              </w:rPr>
              <w:t>Institute</w:t>
            </w:r>
            <w:proofErr w:type="spellEnd"/>
            <w:r w:rsidR="00C72AA4">
              <w:rPr>
                <w:rFonts w:asciiTheme="minorHAnsi" w:hAnsiTheme="minorHAnsi" w:cstheme="minorHAnsi"/>
                <w:i/>
                <w:iCs/>
                <w:bdr w:val="none" w:sz="0" w:space="0" w:color="auto" w:frame="1"/>
                <w:lang w:val="es-ES"/>
              </w:rPr>
              <w:t xml:space="preserve"> </w:t>
            </w:r>
            <w:proofErr w:type="spellStart"/>
            <w:r>
              <w:rPr>
                <w:rFonts w:asciiTheme="minorHAnsi" w:hAnsiTheme="minorHAnsi" w:cstheme="minorHAnsi"/>
                <w:i/>
                <w:iCs/>
                <w:bdr w:val="none" w:sz="0" w:space="0" w:color="auto" w:frame="1"/>
                <w:lang w:val="es-ES"/>
              </w:rPr>
              <w:t>Professors</w:t>
            </w:r>
            <w:proofErr w:type="spellEnd"/>
          </w:p>
          <w:p w14:paraId="2EA475C6" w14:textId="367DF4D5" w:rsidR="008027A6" w:rsidRPr="008027A6" w:rsidRDefault="008027A6" w:rsidP="00DF6B7A">
            <w:pPr>
              <w:pStyle w:val="xxmsonormal"/>
              <w:spacing w:before="0" w:beforeAutospacing="0" w:after="0" w:afterAutospacing="0"/>
              <w:rPr>
                <w:rFonts w:asciiTheme="minorHAnsi" w:hAnsiTheme="minorHAnsi" w:cstheme="minorHAnsi"/>
                <w:b/>
                <w:bCs/>
                <w:bdr w:val="none" w:sz="0" w:space="0" w:color="auto" w:frame="1"/>
                <w:lang w:val="es-ES"/>
              </w:rPr>
            </w:pPr>
            <w:r w:rsidRPr="008027A6">
              <w:rPr>
                <w:rFonts w:asciiTheme="minorHAnsi" w:hAnsiTheme="minorHAnsi" w:cstheme="minorHAnsi"/>
                <w:b/>
                <w:bCs/>
                <w:bdr w:val="none" w:sz="0" w:space="0" w:color="auto" w:frame="1"/>
                <w:lang w:val="es-ES"/>
              </w:rPr>
              <w:t>LAMC</w:t>
            </w:r>
            <w:r>
              <w:rPr>
                <w:rFonts w:asciiTheme="minorHAnsi" w:hAnsiTheme="minorHAnsi" w:cstheme="minorHAnsi"/>
                <w:b/>
                <w:bCs/>
                <w:bdr w:val="none" w:sz="0" w:space="0" w:color="auto" w:frame="1"/>
                <w:lang w:val="es-ES"/>
              </w:rPr>
              <w:br/>
            </w:r>
          </w:p>
        </w:tc>
        <w:tc>
          <w:tcPr>
            <w:tcW w:w="3279" w:type="dxa"/>
          </w:tcPr>
          <w:p w14:paraId="241F273C" w14:textId="2D60A12E" w:rsidR="00D8116D" w:rsidRPr="00894099" w:rsidRDefault="00E51F1D" w:rsidP="00D8116D">
            <w:pPr>
              <w:pStyle w:val="xxmsonormal"/>
              <w:spacing w:before="0" w:beforeAutospacing="0" w:after="0" w:afterAutospacing="0"/>
              <w:rPr>
                <w:rFonts w:asciiTheme="minorHAnsi" w:hAnsiTheme="minorHAnsi" w:cstheme="minorHAnsi"/>
                <w:bdr w:val="none" w:sz="0" w:space="0" w:color="auto" w:frame="1"/>
                <w:lang w:val="es-ES"/>
              </w:rPr>
            </w:pPr>
            <w:hyperlink r:id="rId7" w:history="1">
              <w:r w:rsidR="00894099" w:rsidRPr="00894099">
                <w:rPr>
                  <w:rStyle w:val="Hyperlink"/>
                  <w:rFonts w:asciiTheme="minorHAnsi" w:hAnsiTheme="minorHAnsi" w:cstheme="minorHAnsi"/>
                  <w:color w:val="auto"/>
                  <w:bdr w:val="none" w:sz="0" w:space="0" w:color="auto" w:frame="1"/>
                  <w:lang w:val="es-ES"/>
                </w:rPr>
                <w:t>sancheJS@lamission.edu</w:t>
              </w:r>
            </w:hyperlink>
            <w:r w:rsidR="00894099" w:rsidRPr="00894099">
              <w:rPr>
                <w:rFonts w:asciiTheme="minorHAnsi" w:hAnsiTheme="minorHAnsi" w:cstheme="minorHAnsi"/>
                <w:bdr w:val="none" w:sz="0" w:space="0" w:color="auto" w:frame="1"/>
                <w:lang w:val="es-ES"/>
              </w:rPr>
              <w:t xml:space="preserve"> </w:t>
            </w:r>
          </w:p>
          <w:p w14:paraId="7647068A" w14:textId="2822D5CB" w:rsidR="00C72AA4" w:rsidRPr="00894099" w:rsidRDefault="00E51F1D" w:rsidP="00D8116D">
            <w:pPr>
              <w:pStyle w:val="xxmsonormal"/>
              <w:spacing w:before="0" w:beforeAutospacing="0" w:after="0" w:afterAutospacing="0"/>
              <w:rPr>
                <w:rFonts w:asciiTheme="minorHAnsi" w:hAnsiTheme="minorHAnsi" w:cstheme="minorHAnsi"/>
                <w:bdr w:val="none" w:sz="0" w:space="0" w:color="auto" w:frame="1"/>
                <w:lang w:val="es-ES"/>
              </w:rPr>
            </w:pPr>
            <w:hyperlink r:id="rId8" w:history="1">
              <w:r w:rsidR="00894099" w:rsidRPr="00894099">
                <w:rPr>
                  <w:rStyle w:val="Hyperlink"/>
                  <w:rFonts w:asciiTheme="minorHAnsi" w:hAnsiTheme="minorHAnsi" w:cstheme="minorHAnsi"/>
                  <w:color w:val="auto"/>
                  <w:bdr w:val="none" w:sz="0" w:space="0" w:color="auto" w:frame="1"/>
                  <w:lang w:val="es-ES"/>
                </w:rPr>
                <w:t>zandalLJ@lamission.edu</w:t>
              </w:r>
            </w:hyperlink>
            <w:r w:rsidR="00894099" w:rsidRPr="00894099">
              <w:rPr>
                <w:rFonts w:asciiTheme="minorHAnsi" w:hAnsiTheme="minorHAnsi" w:cstheme="minorHAnsi"/>
                <w:bdr w:val="none" w:sz="0" w:space="0" w:color="auto" w:frame="1"/>
                <w:lang w:val="es-ES"/>
              </w:rPr>
              <w:t xml:space="preserve"> </w:t>
            </w:r>
          </w:p>
        </w:tc>
      </w:tr>
      <w:tr w:rsidR="00DF6B7A" w:rsidRPr="00A1061B" w14:paraId="02736467" w14:textId="77777777" w:rsidTr="008027A6">
        <w:tc>
          <w:tcPr>
            <w:tcW w:w="2585" w:type="dxa"/>
          </w:tcPr>
          <w:p w14:paraId="7EF8FF8C" w14:textId="77777777" w:rsidR="00DF6B7A" w:rsidRPr="00A1061B" w:rsidRDefault="00DF6B7A" w:rsidP="008D7F8A">
            <w:pPr>
              <w:textAlignment w:val="baseline"/>
              <w:rPr>
                <w:rFonts w:asciiTheme="minorHAnsi" w:hAnsiTheme="minorHAnsi" w:cstheme="minorHAnsi"/>
                <w:color w:val="000000"/>
              </w:rPr>
            </w:pPr>
            <w:r w:rsidRPr="00A1061B">
              <w:rPr>
                <w:rFonts w:asciiTheme="minorHAnsi" w:hAnsiTheme="minorHAnsi" w:cstheme="minorHAnsi"/>
                <w:color w:val="000000"/>
              </w:rPr>
              <w:t>Joy Ahrens, MPH, RDN, CLE</w:t>
            </w:r>
          </w:p>
          <w:p w14:paraId="1D427420" w14:textId="0AB38680" w:rsidR="00DF6B7A" w:rsidRPr="00A1061B" w:rsidRDefault="00DF6B7A" w:rsidP="008D7F8A">
            <w:pPr>
              <w:textAlignment w:val="baseline"/>
              <w:rPr>
                <w:rFonts w:asciiTheme="minorHAnsi" w:hAnsiTheme="minorHAnsi" w:cstheme="minorHAnsi"/>
                <w:color w:val="000000"/>
              </w:rPr>
            </w:pPr>
          </w:p>
        </w:tc>
        <w:tc>
          <w:tcPr>
            <w:tcW w:w="3486" w:type="dxa"/>
          </w:tcPr>
          <w:p w14:paraId="45B96B54" w14:textId="6C199432" w:rsidR="00DF6B7A" w:rsidRPr="00A1061B" w:rsidRDefault="00DF6B7A" w:rsidP="00DF6B7A">
            <w:pPr>
              <w:pStyle w:val="xxmsonormal"/>
              <w:spacing w:before="0" w:beforeAutospacing="0" w:after="0" w:afterAutospacing="0"/>
              <w:rPr>
                <w:rFonts w:asciiTheme="minorHAnsi" w:hAnsiTheme="minorHAnsi" w:cstheme="minorHAnsi"/>
              </w:rPr>
            </w:pPr>
            <w:r w:rsidRPr="00A1061B">
              <w:rPr>
                <w:rFonts w:asciiTheme="minorHAnsi" w:hAnsiTheme="minorHAnsi" w:cstheme="minorHAnsi"/>
                <w:i/>
                <w:iCs/>
                <w:bdr w:val="none" w:sz="0" w:space="0" w:color="auto" w:frame="1"/>
                <w:lang w:val="es-ES"/>
              </w:rPr>
              <w:t xml:space="preserve">Director of WIC </w:t>
            </w:r>
            <w:proofErr w:type="spellStart"/>
            <w:r w:rsidRPr="00A1061B">
              <w:rPr>
                <w:rFonts w:asciiTheme="minorHAnsi" w:hAnsiTheme="minorHAnsi" w:cstheme="minorHAnsi"/>
                <w:i/>
                <w:iCs/>
                <w:bdr w:val="none" w:sz="0" w:space="0" w:color="auto" w:frame="1"/>
                <w:lang w:val="es-ES"/>
              </w:rPr>
              <w:t>Program</w:t>
            </w:r>
            <w:proofErr w:type="spellEnd"/>
          </w:p>
          <w:p w14:paraId="75574995" w14:textId="70D8C05E" w:rsidR="00DF6B7A" w:rsidRPr="00A1061B" w:rsidRDefault="00EF3615" w:rsidP="00DF6B7A">
            <w:pPr>
              <w:pStyle w:val="xxmsonormal"/>
              <w:spacing w:before="0" w:beforeAutospacing="0" w:after="0" w:afterAutospacing="0"/>
              <w:rPr>
                <w:rFonts w:asciiTheme="minorHAnsi" w:hAnsiTheme="minorHAnsi" w:cstheme="minorHAnsi"/>
              </w:rPr>
            </w:pPr>
            <w:r w:rsidRPr="00A1061B">
              <w:rPr>
                <w:rFonts w:asciiTheme="minorHAnsi" w:hAnsiTheme="minorHAnsi" w:cstheme="minorHAnsi"/>
                <w:b/>
                <w:bCs/>
                <w:bdr w:val="none" w:sz="0" w:space="0" w:color="auto" w:frame="1"/>
              </w:rPr>
              <w:t>NEVHC – WIC</w:t>
            </w:r>
          </w:p>
          <w:p w14:paraId="196DA307" w14:textId="77777777" w:rsidR="00DF6B7A" w:rsidRPr="00A1061B" w:rsidRDefault="00DF6B7A" w:rsidP="00D8116D">
            <w:pPr>
              <w:pStyle w:val="xxmsonormal"/>
              <w:spacing w:before="0" w:beforeAutospacing="0" w:after="0" w:afterAutospacing="0"/>
              <w:rPr>
                <w:rFonts w:asciiTheme="minorHAnsi" w:hAnsiTheme="minorHAnsi" w:cstheme="minorHAnsi"/>
                <w:color w:val="000000"/>
              </w:rPr>
            </w:pPr>
          </w:p>
        </w:tc>
        <w:tc>
          <w:tcPr>
            <w:tcW w:w="3279" w:type="dxa"/>
          </w:tcPr>
          <w:p w14:paraId="77634461" w14:textId="77777777" w:rsidR="00D8116D" w:rsidRPr="00894099" w:rsidRDefault="00E51F1D" w:rsidP="00D8116D">
            <w:pPr>
              <w:pStyle w:val="xxmsonormal"/>
              <w:spacing w:before="0" w:beforeAutospacing="0" w:after="0" w:afterAutospacing="0"/>
              <w:rPr>
                <w:rFonts w:asciiTheme="minorHAnsi" w:hAnsiTheme="minorHAnsi" w:cstheme="minorHAnsi"/>
              </w:rPr>
            </w:pPr>
            <w:hyperlink r:id="rId9" w:tgtFrame="_blank" w:history="1">
              <w:r w:rsidR="00D8116D" w:rsidRPr="00894099">
                <w:rPr>
                  <w:rStyle w:val="Hyperlink"/>
                  <w:rFonts w:asciiTheme="minorHAnsi" w:hAnsiTheme="minorHAnsi" w:cstheme="minorHAnsi"/>
                  <w:color w:val="auto"/>
                  <w:bdr w:val="none" w:sz="0" w:space="0" w:color="auto" w:frame="1"/>
                  <w:lang w:val="es-ES"/>
                </w:rPr>
                <w:t>JoyAhrens@nevhc.org</w:t>
              </w:r>
            </w:hyperlink>
            <w:r w:rsidR="00D8116D" w:rsidRPr="00894099">
              <w:rPr>
                <w:rFonts w:asciiTheme="minorHAnsi" w:hAnsiTheme="minorHAnsi" w:cstheme="minorHAnsi"/>
                <w:bdr w:val="none" w:sz="0" w:space="0" w:color="auto" w:frame="1"/>
                <w:lang w:val="es-ES"/>
              </w:rPr>
              <w:t xml:space="preserve">  </w:t>
            </w:r>
          </w:p>
          <w:p w14:paraId="1E140E40" w14:textId="0BD2675E" w:rsidR="00666A23" w:rsidRPr="00894099" w:rsidRDefault="00666A23" w:rsidP="008D7F8A">
            <w:pPr>
              <w:textAlignment w:val="baseline"/>
              <w:rPr>
                <w:rFonts w:asciiTheme="minorHAnsi" w:hAnsiTheme="minorHAnsi" w:cstheme="minorHAnsi"/>
              </w:rPr>
            </w:pPr>
          </w:p>
        </w:tc>
      </w:tr>
      <w:tr w:rsidR="00DF6B7A" w:rsidRPr="00A1061B" w14:paraId="38ECCDEE" w14:textId="77777777" w:rsidTr="008027A6">
        <w:tc>
          <w:tcPr>
            <w:tcW w:w="2585" w:type="dxa"/>
          </w:tcPr>
          <w:p w14:paraId="1FDF6AE8" w14:textId="48FB4E8C" w:rsidR="00DF6B7A" w:rsidRPr="00A1061B" w:rsidRDefault="00EF3615" w:rsidP="008D7F8A">
            <w:pPr>
              <w:textAlignment w:val="baseline"/>
              <w:rPr>
                <w:rFonts w:asciiTheme="minorHAnsi" w:hAnsiTheme="minorHAnsi" w:cstheme="minorHAnsi"/>
                <w:color w:val="000000"/>
              </w:rPr>
            </w:pPr>
            <w:proofErr w:type="spellStart"/>
            <w:r w:rsidRPr="00A1061B">
              <w:rPr>
                <w:rFonts w:asciiTheme="minorHAnsi" w:hAnsiTheme="minorHAnsi" w:cstheme="minorHAnsi"/>
                <w:color w:val="000000"/>
              </w:rPr>
              <w:t>Jenica</w:t>
            </w:r>
            <w:proofErr w:type="spellEnd"/>
            <w:r w:rsidRPr="00A1061B">
              <w:rPr>
                <w:rFonts w:asciiTheme="minorHAnsi" w:hAnsiTheme="minorHAnsi" w:cstheme="minorHAnsi"/>
                <w:color w:val="000000"/>
              </w:rPr>
              <w:t xml:space="preserve"> Smith</w:t>
            </w:r>
            <w:r w:rsidR="00896CE0">
              <w:rPr>
                <w:rFonts w:asciiTheme="minorHAnsi" w:hAnsiTheme="minorHAnsi" w:cstheme="minorHAnsi"/>
                <w:color w:val="000000"/>
              </w:rPr>
              <w:t>, MS, RD-eligible</w:t>
            </w:r>
            <w:r w:rsidR="00711048">
              <w:rPr>
                <w:rFonts w:asciiTheme="minorHAnsi" w:hAnsiTheme="minorHAnsi" w:cstheme="minorHAnsi"/>
                <w:color w:val="000000"/>
              </w:rPr>
              <w:br/>
              <w:t xml:space="preserve">Annette </w:t>
            </w:r>
            <w:proofErr w:type="spellStart"/>
            <w:r w:rsidR="00711048">
              <w:rPr>
                <w:rFonts w:asciiTheme="minorHAnsi" w:hAnsiTheme="minorHAnsi" w:cstheme="minorHAnsi"/>
                <w:color w:val="000000"/>
              </w:rPr>
              <w:t>Besnelian</w:t>
            </w:r>
            <w:proofErr w:type="spellEnd"/>
          </w:p>
        </w:tc>
        <w:tc>
          <w:tcPr>
            <w:tcW w:w="3486" w:type="dxa"/>
          </w:tcPr>
          <w:p w14:paraId="24EB72E1" w14:textId="51B91E1A" w:rsidR="00DF6B7A" w:rsidRPr="00A1061B" w:rsidRDefault="00C71A5D" w:rsidP="008D7F8A">
            <w:pPr>
              <w:textAlignment w:val="baseline"/>
              <w:rPr>
                <w:rFonts w:asciiTheme="minorHAnsi" w:hAnsiTheme="minorHAnsi" w:cstheme="minorHAnsi"/>
                <w:i/>
                <w:iCs/>
                <w:color w:val="000000"/>
              </w:rPr>
            </w:pPr>
            <w:r w:rsidRPr="00A1061B">
              <w:rPr>
                <w:rFonts w:asciiTheme="minorHAnsi" w:hAnsiTheme="minorHAnsi" w:cstheme="minorHAnsi"/>
                <w:i/>
                <w:iCs/>
                <w:color w:val="000000"/>
              </w:rPr>
              <w:t>Project Coordinator,</w:t>
            </w:r>
            <w:r w:rsidR="00EF3615" w:rsidRPr="00A1061B">
              <w:rPr>
                <w:rFonts w:asciiTheme="minorHAnsi" w:hAnsiTheme="minorHAnsi" w:cstheme="minorHAnsi"/>
                <w:i/>
                <w:iCs/>
                <w:color w:val="000000"/>
              </w:rPr>
              <w:t xml:space="preserve"> </w:t>
            </w:r>
            <w:r w:rsidRPr="00A1061B">
              <w:rPr>
                <w:rFonts w:asciiTheme="minorHAnsi" w:hAnsiTheme="minorHAnsi" w:cstheme="minorHAnsi"/>
                <w:i/>
                <w:iCs/>
                <w:color w:val="000000"/>
              </w:rPr>
              <w:t xml:space="preserve">USDA </w:t>
            </w:r>
            <w:r w:rsidR="00EF3615" w:rsidRPr="00A1061B">
              <w:rPr>
                <w:rFonts w:asciiTheme="minorHAnsi" w:hAnsiTheme="minorHAnsi" w:cstheme="minorHAnsi"/>
                <w:i/>
                <w:iCs/>
                <w:color w:val="000000"/>
              </w:rPr>
              <w:t>Pathways</w:t>
            </w:r>
            <w:r w:rsidRPr="00A1061B">
              <w:rPr>
                <w:rFonts w:asciiTheme="minorHAnsi" w:hAnsiTheme="minorHAnsi" w:cstheme="minorHAnsi"/>
                <w:i/>
                <w:iCs/>
                <w:color w:val="000000"/>
              </w:rPr>
              <w:t xml:space="preserve"> to Success</w:t>
            </w:r>
            <w:r w:rsidR="00EF3615" w:rsidRPr="00A1061B">
              <w:rPr>
                <w:rFonts w:asciiTheme="minorHAnsi" w:hAnsiTheme="minorHAnsi" w:cstheme="minorHAnsi"/>
                <w:i/>
                <w:iCs/>
                <w:color w:val="000000"/>
              </w:rPr>
              <w:t xml:space="preserve"> </w:t>
            </w:r>
            <w:r w:rsidRPr="00A1061B">
              <w:rPr>
                <w:rFonts w:asciiTheme="minorHAnsi" w:hAnsiTheme="minorHAnsi" w:cstheme="minorHAnsi"/>
                <w:i/>
                <w:iCs/>
                <w:color w:val="000000"/>
              </w:rPr>
              <w:t>Program</w:t>
            </w:r>
          </w:p>
          <w:p w14:paraId="7DD7659A" w14:textId="77777777" w:rsidR="00EF3615" w:rsidRPr="00A1061B" w:rsidRDefault="00EF3615" w:rsidP="008D7F8A">
            <w:pPr>
              <w:textAlignment w:val="baseline"/>
              <w:rPr>
                <w:rFonts w:asciiTheme="minorHAnsi" w:hAnsiTheme="minorHAnsi" w:cstheme="minorHAnsi"/>
                <w:b/>
                <w:bCs/>
                <w:color w:val="000000"/>
              </w:rPr>
            </w:pPr>
            <w:r w:rsidRPr="00A1061B">
              <w:rPr>
                <w:rFonts w:asciiTheme="minorHAnsi" w:hAnsiTheme="minorHAnsi" w:cstheme="minorHAnsi"/>
                <w:b/>
                <w:bCs/>
                <w:color w:val="000000"/>
              </w:rPr>
              <w:t>CSUN</w:t>
            </w:r>
          </w:p>
          <w:p w14:paraId="5915158E" w14:textId="4925F44A" w:rsidR="00EF3615" w:rsidRPr="00A1061B" w:rsidRDefault="00EF3615" w:rsidP="00D8116D">
            <w:pPr>
              <w:textAlignment w:val="baseline"/>
              <w:rPr>
                <w:rFonts w:asciiTheme="minorHAnsi" w:hAnsiTheme="minorHAnsi" w:cstheme="minorHAnsi"/>
                <w:color w:val="000000"/>
              </w:rPr>
            </w:pPr>
          </w:p>
        </w:tc>
        <w:tc>
          <w:tcPr>
            <w:tcW w:w="3279" w:type="dxa"/>
          </w:tcPr>
          <w:p w14:paraId="4AB03FC8" w14:textId="77777777" w:rsidR="00D8116D" w:rsidRPr="00894099" w:rsidRDefault="00E51F1D" w:rsidP="00D8116D">
            <w:pPr>
              <w:textAlignment w:val="baseline"/>
              <w:rPr>
                <w:rFonts w:asciiTheme="minorHAnsi" w:hAnsiTheme="minorHAnsi" w:cstheme="minorHAnsi"/>
              </w:rPr>
            </w:pPr>
            <w:hyperlink r:id="rId10" w:history="1">
              <w:r w:rsidR="00D8116D" w:rsidRPr="00894099">
                <w:rPr>
                  <w:rStyle w:val="Hyperlink"/>
                  <w:rFonts w:asciiTheme="minorHAnsi" w:hAnsiTheme="minorHAnsi" w:cstheme="minorHAnsi"/>
                  <w:color w:val="auto"/>
                </w:rPr>
                <w:t>jenica.smith.645@my.csun.edu</w:t>
              </w:r>
            </w:hyperlink>
          </w:p>
          <w:p w14:paraId="18E8E02D" w14:textId="77777777" w:rsidR="00DF6B7A" w:rsidRPr="00894099" w:rsidRDefault="00DF6B7A" w:rsidP="008D7F8A">
            <w:pPr>
              <w:textAlignment w:val="baseline"/>
              <w:rPr>
                <w:rFonts w:asciiTheme="minorHAnsi" w:hAnsiTheme="minorHAnsi" w:cstheme="minorHAnsi"/>
              </w:rPr>
            </w:pPr>
          </w:p>
        </w:tc>
      </w:tr>
      <w:tr w:rsidR="00DF6B7A" w:rsidRPr="00A1061B" w14:paraId="754EA1A4" w14:textId="77777777" w:rsidTr="008027A6">
        <w:tc>
          <w:tcPr>
            <w:tcW w:w="2585" w:type="dxa"/>
          </w:tcPr>
          <w:p w14:paraId="6FA4E40C" w14:textId="67C1EEE7" w:rsidR="00DF6B7A" w:rsidRPr="00A1061B" w:rsidRDefault="00EF3615" w:rsidP="008D7F8A">
            <w:pPr>
              <w:textAlignment w:val="baseline"/>
              <w:rPr>
                <w:rFonts w:asciiTheme="minorHAnsi" w:hAnsiTheme="minorHAnsi" w:cstheme="minorHAnsi"/>
                <w:color w:val="000000"/>
              </w:rPr>
            </w:pPr>
            <w:r w:rsidRPr="00A1061B">
              <w:rPr>
                <w:rFonts w:asciiTheme="minorHAnsi" w:hAnsiTheme="minorHAnsi" w:cstheme="minorHAnsi"/>
                <w:color w:val="000000"/>
              </w:rPr>
              <w:t>Andrea Munoz</w:t>
            </w:r>
          </w:p>
        </w:tc>
        <w:tc>
          <w:tcPr>
            <w:tcW w:w="3486" w:type="dxa"/>
          </w:tcPr>
          <w:p w14:paraId="40B0A30C" w14:textId="1A685D6A" w:rsidR="00DF6B7A" w:rsidRPr="00A1061B" w:rsidRDefault="00EF3615" w:rsidP="008D7F8A">
            <w:pPr>
              <w:textAlignment w:val="baseline"/>
              <w:rPr>
                <w:rFonts w:asciiTheme="minorHAnsi" w:hAnsiTheme="minorHAnsi" w:cstheme="minorHAnsi"/>
                <w:color w:val="000000"/>
              </w:rPr>
            </w:pPr>
            <w:r w:rsidRPr="00A1061B">
              <w:rPr>
                <w:rFonts w:asciiTheme="minorHAnsi" w:hAnsiTheme="minorHAnsi" w:cstheme="minorHAnsi"/>
                <w:i/>
                <w:iCs/>
                <w:color w:val="000000"/>
              </w:rPr>
              <w:t xml:space="preserve">Nutrition/Dietetics Student </w:t>
            </w:r>
            <w:r w:rsidRPr="00A1061B">
              <w:rPr>
                <w:rFonts w:asciiTheme="minorHAnsi" w:hAnsiTheme="minorHAnsi" w:cstheme="minorHAnsi"/>
                <w:i/>
                <w:iCs/>
                <w:color w:val="000000"/>
              </w:rPr>
              <w:br/>
              <w:t>SNAC President</w:t>
            </w:r>
            <w:r w:rsidRPr="00A1061B">
              <w:rPr>
                <w:rFonts w:asciiTheme="minorHAnsi" w:hAnsiTheme="minorHAnsi" w:cstheme="minorHAnsi"/>
                <w:color w:val="000000"/>
              </w:rPr>
              <w:br/>
            </w:r>
            <w:r w:rsidRPr="00A1061B">
              <w:rPr>
                <w:rFonts w:asciiTheme="minorHAnsi" w:hAnsiTheme="minorHAnsi" w:cstheme="minorHAnsi"/>
                <w:b/>
                <w:bCs/>
                <w:color w:val="000000"/>
              </w:rPr>
              <w:t>LAMC</w:t>
            </w:r>
          </w:p>
          <w:p w14:paraId="23CD903B" w14:textId="3E3364C1" w:rsidR="00EF3615" w:rsidRPr="00A1061B" w:rsidRDefault="00EF3615" w:rsidP="00D8116D">
            <w:pPr>
              <w:textAlignment w:val="baseline"/>
              <w:rPr>
                <w:rFonts w:asciiTheme="minorHAnsi" w:hAnsiTheme="minorHAnsi" w:cstheme="minorHAnsi"/>
                <w:color w:val="000000"/>
              </w:rPr>
            </w:pPr>
          </w:p>
        </w:tc>
        <w:tc>
          <w:tcPr>
            <w:tcW w:w="3279" w:type="dxa"/>
          </w:tcPr>
          <w:p w14:paraId="1B39DE3B" w14:textId="77777777" w:rsidR="00D8116D" w:rsidRPr="00894099" w:rsidRDefault="00E51F1D" w:rsidP="00D8116D">
            <w:pPr>
              <w:textAlignment w:val="baseline"/>
              <w:rPr>
                <w:rFonts w:asciiTheme="minorHAnsi" w:hAnsiTheme="minorHAnsi" w:cstheme="minorHAnsi"/>
              </w:rPr>
            </w:pPr>
            <w:hyperlink r:id="rId11" w:history="1">
              <w:r w:rsidR="00D8116D" w:rsidRPr="00894099">
                <w:rPr>
                  <w:rStyle w:val="Hyperlink"/>
                  <w:rFonts w:asciiTheme="minorHAnsi" w:hAnsiTheme="minorHAnsi" w:cstheme="minorHAnsi"/>
                  <w:color w:val="auto"/>
                </w:rPr>
                <w:t>dreaozman17@gmail.com</w:t>
              </w:r>
            </w:hyperlink>
          </w:p>
          <w:p w14:paraId="2022E241" w14:textId="77777777" w:rsidR="00DF6B7A" w:rsidRPr="00894099" w:rsidRDefault="00DF6B7A" w:rsidP="008D7F8A">
            <w:pPr>
              <w:textAlignment w:val="baseline"/>
              <w:rPr>
                <w:rFonts w:asciiTheme="minorHAnsi" w:hAnsiTheme="minorHAnsi" w:cstheme="minorHAnsi"/>
              </w:rPr>
            </w:pPr>
          </w:p>
        </w:tc>
      </w:tr>
      <w:tr w:rsidR="00DF6B7A" w:rsidRPr="00A1061B" w14:paraId="4F2DC16F" w14:textId="77777777" w:rsidTr="008027A6">
        <w:tc>
          <w:tcPr>
            <w:tcW w:w="2585" w:type="dxa"/>
          </w:tcPr>
          <w:p w14:paraId="649BFC19" w14:textId="0DB13793" w:rsidR="00DF6B7A" w:rsidRPr="00A1061B" w:rsidRDefault="002D5265" w:rsidP="008D7F8A">
            <w:pPr>
              <w:textAlignment w:val="baseline"/>
              <w:rPr>
                <w:rFonts w:asciiTheme="minorHAnsi" w:hAnsiTheme="minorHAnsi" w:cstheme="minorHAnsi"/>
                <w:color w:val="000000"/>
              </w:rPr>
            </w:pPr>
            <w:r w:rsidRPr="00A1061B">
              <w:rPr>
                <w:rFonts w:asciiTheme="minorHAnsi" w:hAnsiTheme="minorHAnsi" w:cstheme="minorHAnsi"/>
                <w:color w:val="000000"/>
              </w:rPr>
              <w:t>Ivy Marx, RD</w:t>
            </w:r>
          </w:p>
        </w:tc>
        <w:tc>
          <w:tcPr>
            <w:tcW w:w="3486" w:type="dxa"/>
          </w:tcPr>
          <w:p w14:paraId="7D59B230" w14:textId="77777777" w:rsidR="002D5265" w:rsidRPr="00A1061B" w:rsidRDefault="002D5265" w:rsidP="002D5265">
            <w:pPr>
              <w:rPr>
                <w:rFonts w:asciiTheme="minorHAnsi" w:hAnsiTheme="minorHAnsi" w:cstheme="minorHAnsi"/>
                <w:i/>
                <w:iCs/>
                <w:bdr w:val="none" w:sz="0" w:space="0" w:color="auto" w:frame="1"/>
              </w:rPr>
            </w:pPr>
            <w:r w:rsidRPr="00A1061B">
              <w:rPr>
                <w:rFonts w:asciiTheme="minorHAnsi" w:hAnsiTheme="minorHAnsi" w:cstheme="minorHAnsi"/>
                <w:i/>
                <w:iCs/>
                <w:bdr w:val="none" w:sz="0" w:space="0" w:color="auto" w:frame="1"/>
              </w:rPr>
              <w:t>Senior Nutrition Specialist</w:t>
            </w:r>
          </w:p>
          <w:p w14:paraId="4F233E19" w14:textId="2AED4C9C" w:rsidR="002D5265" w:rsidRPr="00A1061B" w:rsidRDefault="002D5265" w:rsidP="00726441">
            <w:pPr>
              <w:rPr>
                <w:rFonts w:asciiTheme="minorHAnsi" w:hAnsiTheme="minorHAnsi" w:cstheme="minorHAnsi"/>
              </w:rPr>
            </w:pPr>
            <w:r w:rsidRPr="00A1061B">
              <w:rPr>
                <w:rFonts w:asciiTheme="minorHAnsi" w:hAnsiTheme="minorHAnsi" w:cstheme="minorHAnsi"/>
                <w:b/>
                <w:bCs/>
                <w:bdr w:val="none" w:sz="0" w:space="0" w:color="auto" w:frame="1"/>
              </w:rPr>
              <w:t>Food Services Division, LAUSD</w:t>
            </w:r>
            <w:r w:rsidRPr="00A1061B">
              <w:rPr>
                <w:rFonts w:asciiTheme="minorHAnsi" w:hAnsiTheme="minorHAnsi" w:cstheme="minorHAnsi"/>
                <w:bdr w:val="none" w:sz="0" w:space="0" w:color="auto" w:frame="1"/>
              </w:rPr>
              <w:t xml:space="preserve"> </w:t>
            </w:r>
            <w:r w:rsidRPr="00A1061B">
              <w:rPr>
                <w:rFonts w:asciiTheme="minorHAnsi" w:hAnsiTheme="minorHAnsi" w:cstheme="minorHAnsi"/>
                <w:bdr w:val="none" w:sz="0" w:space="0" w:color="auto" w:frame="1"/>
              </w:rPr>
              <w:br/>
            </w:r>
          </w:p>
        </w:tc>
        <w:tc>
          <w:tcPr>
            <w:tcW w:w="3279" w:type="dxa"/>
          </w:tcPr>
          <w:p w14:paraId="3A30CB9B" w14:textId="77777777" w:rsidR="00726441" w:rsidRPr="00894099" w:rsidRDefault="00726441" w:rsidP="00726441">
            <w:pPr>
              <w:rPr>
                <w:rFonts w:asciiTheme="minorHAnsi" w:hAnsiTheme="minorHAnsi" w:cstheme="minorHAnsi"/>
              </w:rPr>
            </w:pPr>
            <w:r w:rsidRPr="00894099">
              <w:rPr>
                <w:rFonts w:asciiTheme="minorHAnsi" w:hAnsiTheme="minorHAnsi" w:cstheme="minorHAnsi"/>
                <w:u w:val="single"/>
                <w:shd w:val="clear" w:color="auto" w:fill="EDEBE9"/>
              </w:rPr>
              <w:t>ivy.marx@lausd.net</w:t>
            </w:r>
          </w:p>
          <w:p w14:paraId="7C6E34D2" w14:textId="77777777" w:rsidR="00726441" w:rsidRPr="00894099" w:rsidRDefault="00726441" w:rsidP="00877EE6">
            <w:pPr>
              <w:rPr>
                <w:rFonts w:asciiTheme="minorHAnsi" w:hAnsiTheme="minorHAnsi" w:cstheme="minorHAnsi"/>
                <w:shd w:val="clear" w:color="auto" w:fill="FFFFFF"/>
              </w:rPr>
            </w:pPr>
          </w:p>
          <w:p w14:paraId="161217F5" w14:textId="77777777" w:rsidR="00DF6B7A" w:rsidRPr="00894099" w:rsidRDefault="00DF6B7A" w:rsidP="008027A6">
            <w:pPr>
              <w:rPr>
                <w:rFonts w:asciiTheme="minorHAnsi" w:hAnsiTheme="minorHAnsi" w:cstheme="minorHAnsi"/>
              </w:rPr>
            </w:pPr>
          </w:p>
        </w:tc>
      </w:tr>
      <w:tr w:rsidR="00DF6B7A" w:rsidRPr="00A1061B" w14:paraId="3E199731" w14:textId="77777777" w:rsidTr="008027A6">
        <w:tc>
          <w:tcPr>
            <w:tcW w:w="2585" w:type="dxa"/>
          </w:tcPr>
          <w:p w14:paraId="0CC09676" w14:textId="6A3BEE77" w:rsidR="000A081C" w:rsidRPr="00A1061B" w:rsidRDefault="000A081C" w:rsidP="000A081C">
            <w:pPr>
              <w:rPr>
                <w:rFonts w:asciiTheme="minorHAnsi" w:hAnsiTheme="minorHAnsi" w:cstheme="minorHAnsi"/>
              </w:rPr>
            </w:pPr>
            <w:r w:rsidRPr="00A1061B">
              <w:rPr>
                <w:rFonts w:asciiTheme="minorHAnsi" w:hAnsiTheme="minorHAnsi" w:cstheme="minorHAnsi"/>
                <w:color w:val="201F1E"/>
                <w:shd w:val="clear" w:color="auto" w:fill="FFFFFF"/>
              </w:rPr>
              <w:t>Xochitl Valdivia, MS, RD</w:t>
            </w:r>
          </w:p>
          <w:p w14:paraId="29629857" w14:textId="77777777" w:rsidR="00DF6B7A" w:rsidRPr="00A1061B" w:rsidRDefault="00DF6B7A" w:rsidP="008D7F8A">
            <w:pPr>
              <w:textAlignment w:val="baseline"/>
              <w:rPr>
                <w:rFonts w:asciiTheme="minorHAnsi" w:hAnsiTheme="minorHAnsi" w:cstheme="minorHAnsi"/>
                <w:color w:val="000000"/>
              </w:rPr>
            </w:pPr>
          </w:p>
        </w:tc>
        <w:tc>
          <w:tcPr>
            <w:tcW w:w="3486" w:type="dxa"/>
          </w:tcPr>
          <w:p w14:paraId="12358634" w14:textId="4ADCF85C" w:rsidR="000A081C" w:rsidRPr="00A1061B" w:rsidRDefault="000A081C" w:rsidP="008D7F8A">
            <w:pPr>
              <w:textAlignment w:val="baseline"/>
              <w:rPr>
                <w:rFonts w:asciiTheme="minorHAnsi" w:hAnsiTheme="minorHAnsi" w:cstheme="minorHAnsi"/>
                <w:i/>
                <w:iCs/>
                <w:color w:val="000000"/>
              </w:rPr>
            </w:pPr>
            <w:r w:rsidRPr="00A1061B">
              <w:rPr>
                <w:rFonts w:asciiTheme="minorHAnsi" w:hAnsiTheme="minorHAnsi" w:cstheme="minorHAnsi"/>
                <w:i/>
                <w:iCs/>
                <w:color w:val="000000"/>
              </w:rPr>
              <w:t>Program Manager, Promotores</w:t>
            </w:r>
          </w:p>
          <w:p w14:paraId="618E022D" w14:textId="36EDA40B" w:rsidR="000A081C" w:rsidRPr="00A1061B" w:rsidRDefault="000A081C" w:rsidP="008D7F8A">
            <w:pPr>
              <w:textAlignment w:val="baseline"/>
              <w:rPr>
                <w:rFonts w:asciiTheme="minorHAnsi" w:hAnsiTheme="minorHAnsi" w:cstheme="minorHAnsi"/>
                <w:b/>
                <w:bCs/>
                <w:color w:val="000000"/>
              </w:rPr>
            </w:pPr>
            <w:r w:rsidRPr="00A1061B">
              <w:rPr>
                <w:rFonts w:asciiTheme="minorHAnsi" w:hAnsiTheme="minorHAnsi" w:cstheme="minorHAnsi"/>
                <w:b/>
                <w:bCs/>
                <w:color w:val="000000"/>
              </w:rPr>
              <w:t xml:space="preserve">Nutrition &amp; Physical Activity </w:t>
            </w:r>
          </w:p>
          <w:p w14:paraId="7360587E" w14:textId="492889D0" w:rsidR="000A081C" w:rsidRPr="00A1061B" w:rsidRDefault="00027B50" w:rsidP="008D7F8A">
            <w:pPr>
              <w:textAlignment w:val="baseline"/>
              <w:rPr>
                <w:rFonts w:asciiTheme="minorHAnsi" w:hAnsiTheme="minorHAnsi" w:cstheme="minorHAnsi"/>
                <w:b/>
                <w:bCs/>
                <w:color w:val="000000"/>
              </w:rPr>
            </w:pPr>
            <w:r w:rsidRPr="00A1061B">
              <w:rPr>
                <w:rFonts w:asciiTheme="minorHAnsi" w:hAnsiTheme="minorHAnsi" w:cstheme="minorHAnsi"/>
                <w:b/>
                <w:bCs/>
                <w:color w:val="000000"/>
              </w:rPr>
              <w:t>LA County Dept. of Public Health</w:t>
            </w:r>
          </w:p>
          <w:p w14:paraId="467B135A" w14:textId="51571C7E" w:rsidR="00027B50" w:rsidRPr="00A1061B" w:rsidRDefault="00027B50" w:rsidP="000A081C">
            <w:pPr>
              <w:textAlignment w:val="baseline"/>
              <w:rPr>
                <w:rFonts w:asciiTheme="minorHAnsi" w:hAnsiTheme="minorHAnsi" w:cstheme="minorHAnsi"/>
                <w:color w:val="000000"/>
              </w:rPr>
            </w:pPr>
          </w:p>
        </w:tc>
        <w:tc>
          <w:tcPr>
            <w:tcW w:w="3279" w:type="dxa"/>
          </w:tcPr>
          <w:p w14:paraId="3A735F2C" w14:textId="77777777" w:rsidR="00726441" w:rsidRPr="00894099" w:rsidRDefault="00E51F1D" w:rsidP="00726441">
            <w:pPr>
              <w:rPr>
                <w:rFonts w:asciiTheme="minorHAnsi" w:hAnsiTheme="minorHAnsi" w:cstheme="minorHAnsi"/>
              </w:rPr>
            </w:pPr>
            <w:hyperlink r:id="rId12" w:tgtFrame="_blank" w:history="1">
              <w:r w:rsidR="00726441" w:rsidRPr="00894099">
                <w:rPr>
                  <w:rStyle w:val="Hyperlink"/>
                  <w:rFonts w:asciiTheme="minorHAnsi" w:hAnsiTheme="minorHAnsi" w:cstheme="minorHAnsi"/>
                  <w:color w:val="auto"/>
                  <w:bdr w:val="none" w:sz="0" w:space="0" w:color="auto" w:frame="1"/>
                </w:rPr>
                <w:t>xvaldivia@ph.lacounty.gov</w:t>
              </w:r>
            </w:hyperlink>
          </w:p>
          <w:p w14:paraId="714335C9" w14:textId="77777777" w:rsidR="00726441" w:rsidRPr="00894099" w:rsidRDefault="00726441" w:rsidP="000A081C">
            <w:pPr>
              <w:rPr>
                <w:rFonts w:asciiTheme="minorHAnsi" w:hAnsiTheme="minorHAnsi" w:cstheme="minorHAnsi"/>
                <w:shd w:val="clear" w:color="auto" w:fill="FFFFFF"/>
              </w:rPr>
            </w:pPr>
          </w:p>
          <w:p w14:paraId="7AA2440D" w14:textId="77777777" w:rsidR="00DF6B7A" w:rsidRPr="00894099" w:rsidRDefault="00DF6B7A" w:rsidP="008027A6">
            <w:pPr>
              <w:rPr>
                <w:rFonts w:asciiTheme="minorHAnsi" w:hAnsiTheme="minorHAnsi" w:cstheme="minorHAnsi"/>
              </w:rPr>
            </w:pPr>
          </w:p>
        </w:tc>
      </w:tr>
      <w:tr w:rsidR="00DF6B7A" w:rsidRPr="00A1061B" w14:paraId="44EA95E6" w14:textId="77777777" w:rsidTr="008027A6">
        <w:tc>
          <w:tcPr>
            <w:tcW w:w="2585" w:type="dxa"/>
          </w:tcPr>
          <w:p w14:paraId="76C9FF00" w14:textId="782D15AB" w:rsidR="00DF6B7A" w:rsidRPr="00886EBB" w:rsidRDefault="002C3C1B" w:rsidP="00886EBB">
            <w:pPr>
              <w:rPr>
                <w:rFonts w:asciiTheme="minorHAnsi" w:hAnsiTheme="minorHAnsi" w:cstheme="minorHAnsi"/>
              </w:rPr>
            </w:pPr>
            <w:r w:rsidRPr="00A1061B">
              <w:rPr>
                <w:rFonts w:asciiTheme="minorHAnsi" w:hAnsiTheme="minorHAnsi" w:cstheme="minorHAnsi"/>
              </w:rPr>
              <w:t xml:space="preserve">Robert Phillips, </w:t>
            </w:r>
            <w:r w:rsidRPr="00A1061B">
              <w:rPr>
                <w:rFonts w:asciiTheme="minorHAnsi" w:hAnsiTheme="minorHAnsi" w:cstheme="minorHAnsi"/>
                <w:shd w:val="clear" w:color="auto" w:fill="FFFFFF"/>
              </w:rPr>
              <w:t>CEC, CCA, AAC, HGT</w:t>
            </w:r>
          </w:p>
        </w:tc>
        <w:tc>
          <w:tcPr>
            <w:tcW w:w="3486" w:type="dxa"/>
          </w:tcPr>
          <w:p w14:paraId="539FECDE" w14:textId="49CA7D13" w:rsidR="00886EBB" w:rsidRPr="00886EBB" w:rsidRDefault="00886EBB" w:rsidP="00886EBB">
            <w:pPr>
              <w:rPr>
                <w:i/>
                <w:iCs/>
                <w:color w:val="000000" w:themeColor="text1"/>
              </w:rPr>
            </w:pPr>
            <w:r w:rsidRPr="00886EBB">
              <w:rPr>
                <w:rFonts w:ascii="Calibri" w:hAnsi="Calibri" w:cs="Calibri"/>
                <w:i/>
                <w:iCs/>
                <w:color w:val="000000" w:themeColor="text1"/>
                <w:shd w:val="clear" w:color="auto" w:fill="FFFFFF"/>
              </w:rPr>
              <w:t xml:space="preserve">Director </w:t>
            </w:r>
            <w:r>
              <w:rPr>
                <w:rFonts w:ascii="Calibri" w:hAnsi="Calibri" w:cs="Calibri"/>
                <w:i/>
                <w:iCs/>
                <w:color w:val="000000" w:themeColor="text1"/>
                <w:shd w:val="clear" w:color="auto" w:fill="FFFFFF"/>
              </w:rPr>
              <w:t xml:space="preserve">of </w:t>
            </w:r>
            <w:r w:rsidRPr="00886EBB">
              <w:rPr>
                <w:rFonts w:ascii="Calibri" w:hAnsi="Calibri" w:cs="Calibri"/>
                <w:i/>
                <w:iCs/>
                <w:color w:val="000000" w:themeColor="text1"/>
                <w:shd w:val="clear" w:color="auto" w:fill="FFFFFF"/>
              </w:rPr>
              <w:t>Culinary &amp; Nutrition Services</w:t>
            </w:r>
          </w:p>
          <w:p w14:paraId="3E4898CA" w14:textId="74A5442B" w:rsidR="00C71A5D" w:rsidRPr="00886EBB" w:rsidRDefault="00027B50" w:rsidP="008027A6">
            <w:pPr>
              <w:textAlignment w:val="baseline"/>
              <w:rPr>
                <w:rFonts w:asciiTheme="minorHAnsi" w:hAnsiTheme="minorHAnsi" w:cstheme="minorHAnsi"/>
                <w:b/>
                <w:bCs/>
                <w:color w:val="000000"/>
              </w:rPr>
            </w:pPr>
            <w:r w:rsidRPr="00A1061B">
              <w:rPr>
                <w:rFonts w:asciiTheme="minorHAnsi" w:hAnsiTheme="minorHAnsi" w:cstheme="minorHAnsi"/>
                <w:b/>
                <w:bCs/>
                <w:color w:val="000000"/>
              </w:rPr>
              <w:t>Mission Community Hospital</w:t>
            </w:r>
          </w:p>
        </w:tc>
        <w:tc>
          <w:tcPr>
            <w:tcW w:w="3279" w:type="dxa"/>
          </w:tcPr>
          <w:p w14:paraId="665D5545" w14:textId="77777777" w:rsidR="00726441" w:rsidRPr="00894099" w:rsidRDefault="00E51F1D" w:rsidP="00726441">
            <w:pPr>
              <w:rPr>
                <w:rFonts w:asciiTheme="minorHAnsi" w:hAnsiTheme="minorHAnsi" w:cstheme="minorHAnsi"/>
              </w:rPr>
            </w:pPr>
            <w:hyperlink r:id="rId13" w:history="1">
              <w:r w:rsidR="00726441" w:rsidRPr="00894099">
                <w:rPr>
                  <w:rStyle w:val="Hyperlink"/>
                  <w:rFonts w:asciiTheme="minorHAnsi" w:hAnsiTheme="minorHAnsi" w:cstheme="minorHAnsi"/>
                  <w:color w:val="auto"/>
                  <w:shd w:val="clear" w:color="auto" w:fill="FFFFFF"/>
                </w:rPr>
                <w:t>Rphillips@MCHonline.org</w:t>
              </w:r>
            </w:hyperlink>
            <w:r w:rsidR="00726441" w:rsidRPr="00894099">
              <w:rPr>
                <w:rFonts w:asciiTheme="minorHAnsi" w:hAnsiTheme="minorHAnsi" w:cstheme="minorHAnsi"/>
                <w:shd w:val="clear" w:color="auto" w:fill="FFFFFF"/>
              </w:rPr>
              <w:t xml:space="preserve"> </w:t>
            </w:r>
          </w:p>
          <w:p w14:paraId="021A458B" w14:textId="77777777" w:rsidR="00DF6B7A" w:rsidRPr="00894099" w:rsidRDefault="00DF6B7A" w:rsidP="008027A6">
            <w:pPr>
              <w:pStyle w:val="xxmsonormal0"/>
              <w:spacing w:before="0" w:beforeAutospacing="0" w:after="0" w:afterAutospacing="0"/>
              <w:rPr>
                <w:rFonts w:asciiTheme="minorHAnsi" w:hAnsiTheme="minorHAnsi" w:cstheme="minorHAnsi"/>
              </w:rPr>
            </w:pPr>
          </w:p>
        </w:tc>
      </w:tr>
      <w:tr w:rsidR="00E51F1D" w:rsidRPr="00E51F1D" w14:paraId="7EB6A0AE" w14:textId="77777777" w:rsidTr="008027A6">
        <w:tc>
          <w:tcPr>
            <w:tcW w:w="2585" w:type="dxa"/>
          </w:tcPr>
          <w:p w14:paraId="2E70EB9F" w14:textId="77777777" w:rsidR="00E51F1D" w:rsidRPr="00E51F1D" w:rsidRDefault="00E51F1D" w:rsidP="00E51F1D">
            <w:pPr>
              <w:pStyle w:val="xmsonormal"/>
              <w:spacing w:before="0" w:beforeAutospacing="0" w:after="0" w:afterAutospacing="0"/>
              <w:rPr>
                <w:rFonts w:asciiTheme="minorHAnsi" w:hAnsiTheme="minorHAnsi" w:cstheme="minorHAnsi"/>
              </w:rPr>
            </w:pPr>
            <w:r w:rsidRPr="00E51F1D">
              <w:rPr>
                <w:rFonts w:asciiTheme="minorHAnsi" w:hAnsiTheme="minorHAnsi" w:cstheme="minorHAnsi"/>
                <w:bdr w:val="none" w:sz="0" w:space="0" w:color="auto" w:frame="1"/>
              </w:rPr>
              <w:lastRenderedPageBreak/>
              <w:t>Audrey L. Simons, MSHA</w:t>
            </w:r>
          </w:p>
          <w:p w14:paraId="051DDDC5" w14:textId="37CFACC8" w:rsidR="00E51F1D" w:rsidRPr="00E51F1D" w:rsidRDefault="00E51F1D" w:rsidP="00E51F1D">
            <w:pPr>
              <w:pStyle w:val="xmsonormal"/>
              <w:spacing w:before="0" w:beforeAutospacing="0" w:after="0" w:afterAutospacing="0"/>
              <w:rPr>
                <w:rFonts w:asciiTheme="minorHAnsi" w:hAnsiTheme="minorHAnsi" w:cstheme="minorHAnsi"/>
              </w:rPr>
            </w:pPr>
          </w:p>
          <w:p w14:paraId="0296CFC7" w14:textId="77777777" w:rsidR="00E51F1D" w:rsidRPr="00E51F1D" w:rsidRDefault="00E51F1D" w:rsidP="00886EBB">
            <w:pPr>
              <w:rPr>
                <w:rFonts w:asciiTheme="minorHAnsi" w:hAnsiTheme="minorHAnsi" w:cstheme="minorHAnsi"/>
              </w:rPr>
            </w:pPr>
          </w:p>
        </w:tc>
        <w:tc>
          <w:tcPr>
            <w:tcW w:w="3486" w:type="dxa"/>
          </w:tcPr>
          <w:p w14:paraId="07E679AD" w14:textId="77777777" w:rsidR="00E51F1D" w:rsidRPr="00E51F1D" w:rsidRDefault="00E51F1D" w:rsidP="00E51F1D">
            <w:pPr>
              <w:pStyle w:val="xmsonormal"/>
              <w:spacing w:before="0" w:beforeAutospacing="0" w:after="0" w:afterAutospacing="0"/>
              <w:rPr>
                <w:rFonts w:asciiTheme="minorHAnsi" w:hAnsiTheme="minorHAnsi" w:cstheme="minorHAnsi"/>
                <w:i/>
                <w:iCs/>
              </w:rPr>
            </w:pPr>
            <w:r w:rsidRPr="00E51F1D">
              <w:rPr>
                <w:rFonts w:asciiTheme="minorHAnsi" w:hAnsiTheme="minorHAnsi" w:cstheme="minorHAnsi"/>
                <w:i/>
                <w:iCs/>
                <w:bdr w:val="none" w:sz="0" w:space="0" w:color="auto" w:frame="1"/>
              </w:rPr>
              <w:t>Chief Executive Officer</w:t>
            </w:r>
          </w:p>
          <w:p w14:paraId="2FD69D0B" w14:textId="77777777" w:rsidR="00E51F1D" w:rsidRPr="00E51F1D" w:rsidRDefault="00E51F1D" w:rsidP="00E51F1D">
            <w:pPr>
              <w:pStyle w:val="xmsonormal"/>
              <w:spacing w:before="0" w:beforeAutospacing="0" w:after="0" w:afterAutospacing="0"/>
              <w:rPr>
                <w:rFonts w:asciiTheme="minorHAnsi" w:hAnsiTheme="minorHAnsi" w:cstheme="minorHAnsi"/>
                <w:b/>
                <w:bCs/>
              </w:rPr>
            </w:pPr>
            <w:r w:rsidRPr="00E51F1D">
              <w:rPr>
                <w:rFonts w:asciiTheme="minorHAnsi" w:hAnsiTheme="minorHAnsi" w:cstheme="minorHAnsi"/>
                <w:b/>
                <w:bCs/>
                <w:bdr w:val="none" w:sz="0" w:space="0" w:color="auto" w:frame="1"/>
              </w:rPr>
              <w:t>San Fernando Community Health Center</w:t>
            </w:r>
          </w:p>
          <w:p w14:paraId="6EADAD14" w14:textId="77777777" w:rsidR="00E51F1D" w:rsidRPr="00E51F1D" w:rsidRDefault="00E51F1D" w:rsidP="00886EBB">
            <w:pPr>
              <w:rPr>
                <w:rFonts w:asciiTheme="minorHAnsi" w:hAnsiTheme="minorHAnsi" w:cstheme="minorHAnsi"/>
                <w:i/>
                <w:iCs/>
                <w:shd w:val="clear" w:color="auto" w:fill="FFFFFF"/>
              </w:rPr>
            </w:pPr>
          </w:p>
        </w:tc>
        <w:tc>
          <w:tcPr>
            <w:tcW w:w="3279" w:type="dxa"/>
          </w:tcPr>
          <w:p w14:paraId="17D5C36B" w14:textId="3524431B" w:rsidR="00E51F1D" w:rsidRPr="00E51F1D" w:rsidRDefault="00E51F1D" w:rsidP="00726441">
            <w:pPr>
              <w:rPr>
                <w:rFonts w:asciiTheme="minorHAnsi" w:hAnsiTheme="minorHAnsi" w:cstheme="minorHAnsi"/>
              </w:rPr>
            </w:pPr>
            <w:hyperlink r:id="rId14" w:tgtFrame="_blank" w:history="1">
              <w:r w:rsidRPr="00E51F1D">
                <w:rPr>
                  <w:rStyle w:val="Hyperlink"/>
                  <w:rFonts w:asciiTheme="minorHAnsi" w:hAnsiTheme="minorHAnsi" w:cstheme="minorHAnsi"/>
                  <w:color w:val="auto"/>
                  <w:bdr w:val="none" w:sz="0" w:space="0" w:color="auto" w:frame="1"/>
                </w:rPr>
                <w:t>asimons@sfchealthcenter.org</w:t>
              </w:r>
            </w:hyperlink>
          </w:p>
        </w:tc>
      </w:tr>
    </w:tbl>
    <w:p w14:paraId="61203AAC" w14:textId="4AC65506" w:rsidR="003B2996" w:rsidRPr="00A1061B" w:rsidRDefault="003B2996" w:rsidP="00D8116D">
      <w:pPr>
        <w:pStyle w:val="NormalWeb"/>
        <w:numPr>
          <w:ilvl w:val="0"/>
          <w:numId w:val="2"/>
        </w:numPr>
        <w:rPr>
          <w:rFonts w:asciiTheme="minorHAnsi" w:hAnsiTheme="minorHAnsi" w:cstheme="minorHAnsi"/>
          <w:b/>
          <w:bCs/>
        </w:rPr>
      </w:pPr>
      <w:r w:rsidRPr="00A1061B">
        <w:rPr>
          <w:rFonts w:asciiTheme="minorHAnsi" w:hAnsiTheme="minorHAnsi" w:cstheme="minorHAnsi"/>
          <w:b/>
          <w:bCs/>
        </w:rPr>
        <w:t>Background</w:t>
      </w:r>
      <w:r w:rsidR="00B456EB" w:rsidRPr="00A1061B">
        <w:rPr>
          <w:rFonts w:asciiTheme="minorHAnsi" w:hAnsiTheme="minorHAnsi" w:cstheme="minorHAnsi"/>
          <w:b/>
          <w:bCs/>
        </w:rPr>
        <w:t>/Justification of Certificate</w:t>
      </w:r>
    </w:p>
    <w:p w14:paraId="6D3060DA" w14:textId="5AE8C10A" w:rsidR="00726441" w:rsidRPr="00A1061B" w:rsidRDefault="00726441" w:rsidP="00B456EB">
      <w:pPr>
        <w:pStyle w:val="NormalWeb"/>
        <w:rPr>
          <w:rFonts w:asciiTheme="minorHAnsi" w:hAnsiTheme="minorHAnsi" w:cstheme="minorHAnsi"/>
        </w:rPr>
      </w:pPr>
      <w:r w:rsidRPr="00A1061B">
        <w:rPr>
          <w:rFonts w:asciiTheme="minorHAnsi" w:hAnsiTheme="minorHAnsi" w:cstheme="minorHAnsi"/>
        </w:rPr>
        <w:t xml:space="preserve">USDA Grant with CSUN to support underrepresented students on pathways </w:t>
      </w:r>
      <w:r w:rsidR="009034C5" w:rsidRPr="00A1061B">
        <w:rPr>
          <w:rFonts w:asciiTheme="minorHAnsi" w:hAnsiTheme="minorHAnsi" w:cstheme="minorHAnsi"/>
        </w:rPr>
        <w:t xml:space="preserve">to become RDNs.  Currently, not many students self-identify as nutrition/dietetics transfer majors.  They may not know about career opportunities in field and/or or they </w:t>
      </w:r>
      <w:r w:rsidR="00CD3A84">
        <w:rPr>
          <w:rFonts w:asciiTheme="minorHAnsi" w:hAnsiTheme="minorHAnsi" w:cstheme="minorHAnsi"/>
        </w:rPr>
        <w:t xml:space="preserve">may </w:t>
      </w:r>
      <w:r w:rsidR="009034C5" w:rsidRPr="00A1061B">
        <w:rPr>
          <w:rFonts w:asciiTheme="minorHAnsi" w:hAnsiTheme="minorHAnsi" w:cstheme="minorHAnsi"/>
        </w:rPr>
        <w:t>be discouraged by the time/cost/curriculum required to become RDN.</w:t>
      </w:r>
    </w:p>
    <w:p w14:paraId="799D5827" w14:textId="618CD44E" w:rsidR="00131686" w:rsidRPr="00A1061B" w:rsidRDefault="003B2996" w:rsidP="0040796E">
      <w:pPr>
        <w:pStyle w:val="NormalWeb"/>
        <w:contextualSpacing/>
        <w:rPr>
          <w:rFonts w:asciiTheme="minorHAnsi" w:hAnsiTheme="minorHAnsi" w:cstheme="minorHAnsi"/>
        </w:rPr>
      </w:pPr>
      <w:r w:rsidRPr="00A1061B">
        <w:rPr>
          <w:rFonts w:asciiTheme="minorHAnsi" w:hAnsiTheme="minorHAnsi" w:cstheme="minorHAnsi"/>
        </w:rPr>
        <w:t xml:space="preserve">Current programs </w:t>
      </w:r>
      <w:r w:rsidR="009B2DC2" w:rsidRPr="00A1061B">
        <w:rPr>
          <w:rFonts w:asciiTheme="minorHAnsi" w:hAnsiTheme="minorHAnsi" w:cstheme="minorHAnsi"/>
        </w:rPr>
        <w:t xml:space="preserve">and courses </w:t>
      </w:r>
      <w:r w:rsidRPr="00A1061B">
        <w:rPr>
          <w:rFonts w:asciiTheme="minorHAnsi" w:hAnsiTheme="minorHAnsi" w:cstheme="minorHAnsi"/>
        </w:rPr>
        <w:t xml:space="preserve">at LAMC:  </w:t>
      </w:r>
      <w:r w:rsidR="00894099">
        <w:rPr>
          <w:rFonts w:asciiTheme="minorHAnsi" w:hAnsiTheme="minorHAnsi" w:cstheme="minorHAnsi"/>
        </w:rPr>
        <w:br/>
      </w:r>
    </w:p>
    <w:p w14:paraId="33968767" w14:textId="7459C06E" w:rsidR="00131686" w:rsidRPr="00A1061B" w:rsidRDefault="003B2996" w:rsidP="0040796E">
      <w:pPr>
        <w:pStyle w:val="NormalWeb"/>
        <w:numPr>
          <w:ilvl w:val="0"/>
          <w:numId w:val="6"/>
        </w:numPr>
        <w:contextualSpacing/>
        <w:rPr>
          <w:rFonts w:asciiTheme="minorHAnsi" w:hAnsiTheme="minorHAnsi" w:cstheme="minorHAnsi"/>
        </w:rPr>
      </w:pPr>
      <w:r w:rsidRPr="0040796E">
        <w:rPr>
          <w:rFonts w:asciiTheme="minorHAnsi" w:hAnsiTheme="minorHAnsi" w:cstheme="minorHAnsi"/>
          <w:u w:val="single"/>
        </w:rPr>
        <w:t>Nutrition</w:t>
      </w:r>
      <w:r w:rsidRPr="00A1061B">
        <w:rPr>
          <w:rFonts w:asciiTheme="minorHAnsi" w:hAnsiTheme="minorHAnsi" w:cstheme="minorHAnsi"/>
        </w:rPr>
        <w:t xml:space="preserve">:  AS-T in nutrition/dietetics </w:t>
      </w:r>
      <w:r w:rsidR="009034C5" w:rsidRPr="00A1061B">
        <w:rPr>
          <w:rFonts w:asciiTheme="minorHAnsi" w:hAnsiTheme="minorHAnsi" w:cstheme="minorHAnsi"/>
        </w:rPr>
        <w:t>(</w:t>
      </w:r>
      <w:r w:rsidR="00CD3A84">
        <w:rPr>
          <w:rFonts w:asciiTheme="minorHAnsi" w:hAnsiTheme="minorHAnsi" w:cstheme="minorHAnsi"/>
        </w:rPr>
        <w:t>N</w:t>
      </w:r>
      <w:r w:rsidR="009034C5" w:rsidRPr="00A1061B">
        <w:rPr>
          <w:rFonts w:asciiTheme="minorHAnsi" w:hAnsiTheme="minorHAnsi" w:cstheme="minorHAnsi"/>
        </w:rPr>
        <w:t>o certificates or “</w:t>
      </w:r>
      <w:proofErr w:type="gramStart"/>
      <w:r w:rsidR="009034C5" w:rsidRPr="00A1061B">
        <w:rPr>
          <w:rFonts w:asciiTheme="minorHAnsi" w:hAnsiTheme="minorHAnsi" w:cstheme="minorHAnsi"/>
        </w:rPr>
        <w:t>stepping stones</w:t>
      </w:r>
      <w:proofErr w:type="gramEnd"/>
      <w:r w:rsidR="009034C5" w:rsidRPr="00A1061B">
        <w:rPr>
          <w:rFonts w:asciiTheme="minorHAnsi" w:hAnsiTheme="minorHAnsi" w:cstheme="minorHAnsi"/>
        </w:rPr>
        <w:t>”</w:t>
      </w:r>
      <w:r w:rsidR="009B2DC2" w:rsidRPr="00A1061B">
        <w:rPr>
          <w:rFonts w:asciiTheme="minorHAnsi" w:hAnsiTheme="minorHAnsi" w:cstheme="minorHAnsi"/>
        </w:rPr>
        <w:t xml:space="preserve">. </w:t>
      </w:r>
      <w:r w:rsidR="00CD3A84">
        <w:rPr>
          <w:rFonts w:asciiTheme="minorHAnsi" w:hAnsiTheme="minorHAnsi" w:cstheme="minorHAnsi"/>
        </w:rPr>
        <w:t xml:space="preserve"> And, o</w:t>
      </w:r>
      <w:r w:rsidR="009B2DC2" w:rsidRPr="00A1061B">
        <w:rPr>
          <w:rFonts w:asciiTheme="minorHAnsi" w:hAnsiTheme="minorHAnsi" w:cstheme="minorHAnsi"/>
        </w:rPr>
        <w:t>nly ONE course directly about nutrition required in this degree (Nutrition21)</w:t>
      </w:r>
      <w:r w:rsidR="00CD3A84">
        <w:rPr>
          <w:rFonts w:asciiTheme="minorHAnsi" w:hAnsiTheme="minorHAnsi" w:cstheme="minorHAnsi"/>
        </w:rPr>
        <w:t xml:space="preserve">, </w:t>
      </w:r>
      <w:r w:rsidR="00131686" w:rsidRPr="00A1061B">
        <w:rPr>
          <w:rFonts w:asciiTheme="minorHAnsi" w:hAnsiTheme="minorHAnsi" w:cstheme="minorHAnsi"/>
        </w:rPr>
        <w:t xml:space="preserve">NONE about </w:t>
      </w:r>
      <w:r w:rsidR="00BF6465">
        <w:rPr>
          <w:rFonts w:asciiTheme="minorHAnsi" w:hAnsiTheme="minorHAnsi" w:cstheme="minorHAnsi"/>
        </w:rPr>
        <w:t>cooking/</w:t>
      </w:r>
      <w:r w:rsidR="00131686" w:rsidRPr="00A1061B">
        <w:rPr>
          <w:rFonts w:asciiTheme="minorHAnsi" w:hAnsiTheme="minorHAnsi" w:cstheme="minorHAnsi"/>
        </w:rPr>
        <w:t>food</w:t>
      </w:r>
      <w:r w:rsidR="00BF6465">
        <w:rPr>
          <w:rFonts w:asciiTheme="minorHAnsi" w:hAnsiTheme="minorHAnsi" w:cstheme="minorHAnsi"/>
        </w:rPr>
        <w:t xml:space="preserve"> science/management</w:t>
      </w:r>
      <w:r w:rsidR="007A4B97">
        <w:rPr>
          <w:rFonts w:asciiTheme="minorHAnsi" w:hAnsiTheme="minorHAnsi" w:cstheme="minorHAnsi"/>
        </w:rPr>
        <w:t>)</w:t>
      </w:r>
      <w:r w:rsidR="00131686" w:rsidRPr="00A1061B">
        <w:rPr>
          <w:rFonts w:asciiTheme="minorHAnsi" w:hAnsiTheme="minorHAnsi" w:cstheme="minorHAnsi"/>
        </w:rPr>
        <w:t>.</w:t>
      </w:r>
      <w:r w:rsidR="00894099">
        <w:rPr>
          <w:rFonts w:asciiTheme="minorHAnsi" w:hAnsiTheme="minorHAnsi" w:cstheme="minorHAnsi"/>
        </w:rPr>
        <w:br/>
      </w:r>
    </w:p>
    <w:p w14:paraId="35D01C00" w14:textId="4D21177C" w:rsidR="003B2996" w:rsidRPr="00A1061B" w:rsidRDefault="003B2996" w:rsidP="00131686">
      <w:pPr>
        <w:pStyle w:val="NormalWeb"/>
        <w:numPr>
          <w:ilvl w:val="0"/>
          <w:numId w:val="6"/>
        </w:numPr>
        <w:rPr>
          <w:rFonts w:asciiTheme="minorHAnsi" w:hAnsiTheme="minorHAnsi" w:cstheme="minorHAnsi"/>
        </w:rPr>
      </w:pPr>
      <w:r w:rsidRPr="0040796E">
        <w:rPr>
          <w:rFonts w:asciiTheme="minorHAnsi" w:hAnsiTheme="minorHAnsi" w:cstheme="minorHAnsi"/>
          <w:u w:val="single"/>
        </w:rPr>
        <w:t>Culinary</w:t>
      </w:r>
      <w:r w:rsidRPr="00A1061B">
        <w:rPr>
          <w:rFonts w:asciiTheme="minorHAnsi" w:hAnsiTheme="minorHAnsi" w:cstheme="minorHAnsi"/>
        </w:rPr>
        <w:t xml:space="preserve">: </w:t>
      </w:r>
      <w:r w:rsidR="009034C5" w:rsidRPr="00A1061B">
        <w:rPr>
          <w:rFonts w:asciiTheme="minorHAnsi" w:hAnsiTheme="minorHAnsi" w:cstheme="minorHAnsi"/>
        </w:rPr>
        <w:t>AA in culinary</w:t>
      </w:r>
      <w:r w:rsidR="00CD3A84">
        <w:rPr>
          <w:rFonts w:asciiTheme="minorHAnsi" w:hAnsiTheme="minorHAnsi" w:cstheme="minorHAnsi"/>
        </w:rPr>
        <w:t xml:space="preserve"> arts</w:t>
      </w:r>
      <w:r w:rsidR="009034C5" w:rsidRPr="00A1061B">
        <w:rPr>
          <w:rFonts w:asciiTheme="minorHAnsi" w:hAnsiTheme="minorHAnsi" w:cstheme="minorHAnsi"/>
        </w:rPr>
        <w:t xml:space="preserve"> </w:t>
      </w:r>
      <w:r w:rsidR="00CD3A84">
        <w:rPr>
          <w:rFonts w:asciiTheme="minorHAnsi" w:hAnsiTheme="minorHAnsi" w:cstheme="minorHAnsi"/>
        </w:rPr>
        <w:t xml:space="preserve">and AA restaurant management </w:t>
      </w:r>
      <w:r w:rsidR="009034C5" w:rsidRPr="00A1061B">
        <w:rPr>
          <w:rFonts w:asciiTheme="minorHAnsi" w:hAnsiTheme="minorHAnsi" w:cstheme="minorHAnsi"/>
        </w:rPr>
        <w:t xml:space="preserve">(plus multiple certificates and </w:t>
      </w:r>
      <w:r w:rsidR="009B2DC2" w:rsidRPr="00A1061B">
        <w:rPr>
          <w:rFonts w:asciiTheme="minorHAnsi" w:hAnsiTheme="minorHAnsi" w:cstheme="minorHAnsi"/>
        </w:rPr>
        <w:t>dozens of courses directly about cooking/management, but limited nutrition and food science</w:t>
      </w:r>
      <w:r w:rsidR="00BF6465">
        <w:rPr>
          <w:rFonts w:asciiTheme="minorHAnsi" w:hAnsiTheme="minorHAnsi" w:cstheme="minorHAnsi"/>
        </w:rPr>
        <w:t>)</w:t>
      </w:r>
      <w:r w:rsidR="009B2DC2" w:rsidRPr="00A1061B">
        <w:rPr>
          <w:rFonts w:asciiTheme="minorHAnsi" w:hAnsiTheme="minorHAnsi" w:cstheme="minorHAnsi"/>
        </w:rPr>
        <w:t>.</w:t>
      </w:r>
      <w:r w:rsidR="00A1061B">
        <w:rPr>
          <w:rFonts w:asciiTheme="minorHAnsi" w:hAnsiTheme="minorHAnsi" w:cstheme="minorHAnsi"/>
        </w:rPr>
        <w:br/>
      </w:r>
    </w:p>
    <w:p w14:paraId="695734B5" w14:textId="774468E8" w:rsidR="00D8116D" w:rsidRPr="00A1061B" w:rsidRDefault="00D8116D" w:rsidP="00D8116D">
      <w:pPr>
        <w:pStyle w:val="NormalWeb"/>
        <w:numPr>
          <w:ilvl w:val="0"/>
          <w:numId w:val="2"/>
        </w:numPr>
        <w:rPr>
          <w:rFonts w:asciiTheme="minorHAnsi" w:hAnsiTheme="minorHAnsi" w:cstheme="minorHAnsi"/>
          <w:b/>
          <w:bCs/>
        </w:rPr>
      </w:pPr>
      <w:r w:rsidRPr="00A1061B">
        <w:rPr>
          <w:rFonts w:asciiTheme="minorHAnsi" w:hAnsiTheme="minorHAnsi" w:cstheme="minorHAnsi"/>
          <w:b/>
          <w:bCs/>
        </w:rPr>
        <w:t>Description/</w:t>
      </w:r>
      <w:r w:rsidR="00B456EB" w:rsidRPr="00A1061B">
        <w:rPr>
          <w:rFonts w:asciiTheme="minorHAnsi" w:hAnsiTheme="minorHAnsi" w:cstheme="minorHAnsi"/>
          <w:b/>
          <w:bCs/>
        </w:rPr>
        <w:t>Goal</w:t>
      </w:r>
      <w:r w:rsidRPr="00A1061B">
        <w:rPr>
          <w:rFonts w:asciiTheme="minorHAnsi" w:hAnsiTheme="minorHAnsi" w:cstheme="minorHAnsi"/>
          <w:b/>
          <w:bCs/>
        </w:rPr>
        <w:t xml:space="preserve"> of Certificate</w:t>
      </w:r>
    </w:p>
    <w:p w14:paraId="6FC08C9C" w14:textId="0308FC4D" w:rsidR="009B2DC2" w:rsidRPr="00A1061B" w:rsidRDefault="00D8116D" w:rsidP="00EF5748">
      <w:pPr>
        <w:pStyle w:val="NormalWeb"/>
        <w:rPr>
          <w:rFonts w:asciiTheme="minorHAnsi" w:hAnsiTheme="minorHAnsi" w:cstheme="minorHAnsi"/>
          <w:shd w:val="clear" w:color="auto" w:fill="FFFFFF"/>
        </w:rPr>
      </w:pPr>
      <w:r w:rsidRPr="00A1061B">
        <w:rPr>
          <w:rFonts w:asciiTheme="minorHAnsi" w:hAnsiTheme="minorHAnsi" w:cstheme="minorHAnsi"/>
          <w:shd w:val="clear" w:color="auto" w:fill="FFFFFF"/>
        </w:rPr>
        <w:t xml:space="preserve">The Nutrition and Food Skills Certificate of Achievement is designed to provide students with fundamental knowledge and skills in nutritional science, food science, food preparation, and food safety and sanitation.  </w:t>
      </w:r>
    </w:p>
    <w:p w14:paraId="49A3D897" w14:textId="15A56296" w:rsidR="00D8116D" w:rsidRPr="00A1061B" w:rsidRDefault="00D8116D" w:rsidP="0040796E">
      <w:pPr>
        <w:pStyle w:val="NormalWeb"/>
        <w:contextualSpacing/>
        <w:rPr>
          <w:rFonts w:asciiTheme="minorHAnsi" w:hAnsiTheme="minorHAnsi" w:cstheme="minorHAnsi"/>
          <w:shd w:val="clear" w:color="auto" w:fill="FFFFFF"/>
        </w:rPr>
      </w:pPr>
      <w:r w:rsidRPr="00A1061B">
        <w:rPr>
          <w:rFonts w:asciiTheme="minorHAnsi" w:hAnsiTheme="minorHAnsi" w:cstheme="minorHAnsi"/>
          <w:shd w:val="clear" w:color="auto" w:fill="FFFFFF"/>
        </w:rPr>
        <w:t>The required courses prepare students for entry-level positions in nutrition and foods. The certificate also creates clear pathways to multiple CE and STEM careers in food, nutrition, and dietetics</w:t>
      </w:r>
      <w:r w:rsidR="00BF6465">
        <w:rPr>
          <w:rFonts w:asciiTheme="minorHAnsi" w:hAnsiTheme="minorHAnsi" w:cstheme="minorHAnsi"/>
          <w:shd w:val="clear" w:color="auto" w:fill="FFFFFF"/>
        </w:rPr>
        <w:t xml:space="preserve"> and facilitates better communication and collaboration between Nutrition and Culinary Arts disciplines (which overlap in the real world)</w:t>
      </w:r>
      <w:r w:rsidRPr="00A1061B">
        <w:rPr>
          <w:rFonts w:asciiTheme="minorHAnsi" w:hAnsiTheme="minorHAnsi" w:cstheme="minorHAnsi"/>
          <w:shd w:val="clear" w:color="auto" w:fill="FFFFFF"/>
        </w:rPr>
        <w:t>.</w:t>
      </w:r>
    </w:p>
    <w:p w14:paraId="656A9F2E" w14:textId="1F94A2CD" w:rsidR="00D8116D" w:rsidRPr="00A1061B" w:rsidRDefault="00D8116D" w:rsidP="0040796E">
      <w:pPr>
        <w:pStyle w:val="ListParagraph"/>
        <w:numPr>
          <w:ilvl w:val="0"/>
          <w:numId w:val="3"/>
        </w:numPr>
        <w:rPr>
          <w:rFonts w:asciiTheme="minorHAnsi" w:hAnsiTheme="minorHAnsi" w:cstheme="minorHAnsi"/>
        </w:rPr>
      </w:pPr>
      <w:r w:rsidRPr="00A1061B">
        <w:rPr>
          <w:rFonts w:asciiTheme="minorHAnsi" w:hAnsiTheme="minorHAnsi" w:cstheme="minorHAnsi"/>
        </w:rPr>
        <w:t>Immediately work as Nutrition Assistant, Diet Aide</w:t>
      </w:r>
      <w:r w:rsidR="007561D9">
        <w:rPr>
          <w:rFonts w:asciiTheme="minorHAnsi" w:hAnsiTheme="minorHAnsi" w:cstheme="minorHAnsi"/>
        </w:rPr>
        <w:t xml:space="preserve">, </w:t>
      </w:r>
      <w:r w:rsidRPr="00A1061B">
        <w:rPr>
          <w:rFonts w:asciiTheme="minorHAnsi" w:hAnsiTheme="minorHAnsi" w:cstheme="minorHAnsi"/>
        </w:rPr>
        <w:t>Diet Clerk</w:t>
      </w:r>
      <w:r w:rsidR="007561D9">
        <w:rPr>
          <w:rFonts w:asciiTheme="minorHAnsi" w:hAnsiTheme="minorHAnsi" w:cstheme="minorHAnsi"/>
        </w:rPr>
        <w:t>, or Community Nutrition/Health Worker</w:t>
      </w:r>
      <w:r w:rsidR="00894099">
        <w:rPr>
          <w:rFonts w:asciiTheme="minorHAnsi" w:hAnsiTheme="minorHAnsi" w:cstheme="minorHAnsi"/>
        </w:rPr>
        <w:br/>
      </w:r>
    </w:p>
    <w:p w14:paraId="46698D3D" w14:textId="69216970" w:rsidR="00D8116D" w:rsidRPr="00A1061B" w:rsidRDefault="00D8116D" w:rsidP="0040796E">
      <w:pPr>
        <w:pStyle w:val="ListParagraph"/>
        <w:numPr>
          <w:ilvl w:val="0"/>
          <w:numId w:val="3"/>
        </w:numPr>
        <w:rPr>
          <w:rFonts w:asciiTheme="minorHAnsi" w:hAnsiTheme="minorHAnsi" w:cstheme="minorHAnsi"/>
        </w:rPr>
      </w:pPr>
      <w:r w:rsidRPr="00A1061B">
        <w:rPr>
          <w:rFonts w:asciiTheme="minorHAnsi" w:hAnsiTheme="minorHAnsi" w:cstheme="minorHAnsi"/>
        </w:rPr>
        <w:t>Continue towards Nutrition/Dietetics AS-T, transfer to CSUN to earn higher degree and become a Diet Technician Registered (DTR) or Registered Dietitian</w:t>
      </w:r>
      <w:r w:rsidR="00BF6465">
        <w:rPr>
          <w:rFonts w:asciiTheme="minorHAnsi" w:hAnsiTheme="minorHAnsi" w:cstheme="minorHAnsi"/>
        </w:rPr>
        <w:t xml:space="preserve"> Nutritionist</w:t>
      </w:r>
      <w:r w:rsidRPr="00A1061B">
        <w:rPr>
          <w:rFonts w:asciiTheme="minorHAnsi" w:hAnsiTheme="minorHAnsi" w:cstheme="minorHAnsi"/>
        </w:rPr>
        <w:t xml:space="preserve"> (RD</w:t>
      </w:r>
      <w:r w:rsidR="00BF6465">
        <w:rPr>
          <w:rFonts w:asciiTheme="minorHAnsi" w:hAnsiTheme="minorHAnsi" w:cstheme="minorHAnsi"/>
        </w:rPr>
        <w:t>N</w:t>
      </w:r>
      <w:r w:rsidRPr="00A1061B">
        <w:rPr>
          <w:rFonts w:asciiTheme="minorHAnsi" w:hAnsiTheme="minorHAnsi" w:cstheme="minorHAnsi"/>
        </w:rPr>
        <w:t>).</w:t>
      </w:r>
      <w:r w:rsidR="00894099">
        <w:rPr>
          <w:rFonts w:asciiTheme="minorHAnsi" w:hAnsiTheme="minorHAnsi" w:cstheme="minorHAnsi"/>
        </w:rPr>
        <w:br/>
      </w:r>
    </w:p>
    <w:p w14:paraId="22F7DBAD" w14:textId="41D6D7F0" w:rsidR="00D8116D" w:rsidRPr="00A1061B" w:rsidRDefault="00D8116D" w:rsidP="0040796E">
      <w:pPr>
        <w:pStyle w:val="ListParagraph"/>
        <w:numPr>
          <w:ilvl w:val="0"/>
          <w:numId w:val="3"/>
        </w:numPr>
        <w:rPr>
          <w:rFonts w:asciiTheme="minorHAnsi" w:hAnsiTheme="minorHAnsi" w:cstheme="minorHAnsi"/>
        </w:rPr>
      </w:pPr>
      <w:r w:rsidRPr="00A1061B">
        <w:rPr>
          <w:rFonts w:asciiTheme="minorHAnsi" w:hAnsiTheme="minorHAnsi" w:cstheme="minorHAnsi"/>
        </w:rPr>
        <w:t>Continue towards Nutrition/Dietetics AS-T, transfer to CSUN to earn higher degree and become a Food Scientist</w:t>
      </w:r>
      <w:r w:rsidR="00BF6465">
        <w:rPr>
          <w:rFonts w:asciiTheme="minorHAnsi" w:hAnsiTheme="minorHAnsi" w:cstheme="minorHAnsi"/>
        </w:rPr>
        <w:t>/Technologist</w:t>
      </w:r>
      <w:r w:rsidR="00894099">
        <w:rPr>
          <w:rFonts w:asciiTheme="minorHAnsi" w:hAnsiTheme="minorHAnsi" w:cstheme="minorHAnsi"/>
        </w:rPr>
        <w:br/>
      </w:r>
    </w:p>
    <w:p w14:paraId="38CDC8F9" w14:textId="6A26DB64" w:rsidR="00D8116D" w:rsidRDefault="00D8116D" w:rsidP="0040796E">
      <w:pPr>
        <w:pStyle w:val="ListParagraph"/>
        <w:numPr>
          <w:ilvl w:val="0"/>
          <w:numId w:val="3"/>
        </w:numPr>
        <w:rPr>
          <w:rFonts w:asciiTheme="minorHAnsi" w:hAnsiTheme="minorHAnsi" w:cstheme="minorHAnsi"/>
        </w:rPr>
      </w:pPr>
      <w:r w:rsidRPr="00A1061B">
        <w:rPr>
          <w:rFonts w:asciiTheme="minorHAnsi" w:hAnsiTheme="minorHAnsi" w:cstheme="minorHAnsi"/>
        </w:rPr>
        <w:lastRenderedPageBreak/>
        <w:t>Continue towards AA in Culinary</w:t>
      </w:r>
      <w:r w:rsidR="00BF6465">
        <w:rPr>
          <w:rFonts w:asciiTheme="minorHAnsi" w:hAnsiTheme="minorHAnsi" w:cstheme="minorHAnsi"/>
        </w:rPr>
        <w:t xml:space="preserve"> Arts or Restaurant Management</w:t>
      </w:r>
      <w:r w:rsidRPr="00A1061B">
        <w:rPr>
          <w:rFonts w:asciiTheme="minorHAnsi" w:hAnsiTheme="minorHAnsi" w:cstheme="minorHAnsi"/>
        </w:rPr>
        <w:t xml:space="preserve"> &amp; become eligible to sit for the Certified Dietary Manager (CDM) exam via Pathway II</w:t>
      </w:r>
      <w:r w:rsidR="00A1061B">
        <w:rPr>
          <w:rFonts w:asciiTheme="minorHAnsi" w:hAnsiTheme="minorHAnsi" w:cstheme="minorHAnsi"/>
        </w:rPr>
        <w:br/>
      </w:r>
    </w:p>
    <w:p w14:paraId="42F5E6BA" w14:textId="2436668B" w:rsidR="00894099" w:rsidRDefault="00894099" w:rsidP="00894099">
      <w:pPr>
        <w:rPr>
          <w:rFonts w:asciiTheme="minorHAnsi" w:hAnsiTheme="minorHAnsi" w:cstheme="minorHAnsi"/>
        </w:rPr>
      </w:pPr>
    </w:p>
    <w:p w14:paraId="5608B4B1" w14:textId="77777777" w:rsidR="007561D9" w:rsidRPr="00894099" w:rsidRDefault="007561D9" w:rsidP="00894099">
      <w:pPr>
        <w:rPr>
          <w:rFonts w:asciiTheme="minorHAnsi" w:hAnsiTheme="minorHAnsi" w:cstheme="minorHAnsi"/>
        </w:rPr>
      </w:pPr>
    </w:p>
    <w:p w14:paraId="3C99A812" w14:textId="2D7E35B3" w:rsidR="009B2DC2" w:rsidRPr="00C72AA4" w:rsidRDefault="00A1061B" w:rsidP="00A1061B">
      <w:pPr>
        <w:pStyle w:val="NormalWeb"/>
        <w:numPr>
          <w:ilvl w:val="0"/>
          <w:numId w:val="2"/>
        </w:numPr>
        <w:rPr>
          <w:rFonts w:asciiTheme="minorHAnsi" w:hAnsiTheme="minorHAnsi" w:cstheme="minorHAnsi"/>
          <w:shd w:val="clear" w:color="auto" w:fill="FFFFFF"/>
        </w:rPr>
      </w:pPr>
      <w:r w:rsidRPr="00A1061B">
        <w:rPr>
          <w:rFonts w:asciiTheme="minorHAnsi" w:hAnsiTheme="minorHAnsi" w:cstheme="minorHAnsi"/>
          <w:b/>
          <w:bCs/>
          <w:shd w:val="clear" w:color="auto" w:fill="FFFFFF"/>
        </w:rPr>
        <w:t>Required Courses in Certificate</w:t>
      </w:r>
      <w:r w:rsidR="00C72AA4">
        <w:rPr>
          <w:rFonts w:asciiTheme="minorHAnsi" w:hAnsiTheme="minorHAnsi" w:cstheme="minorHAnsi"/>
          <w:b/>
          <w:bCs/>
          <w:shd w:val="clear" w:color="auto" w:fill="FFFFFF"/>
        </w:rPr>
        <w:t xml:space="preserve"> </w:t>
      </w:r>
      <w:r w:rsidR="00C72AA4" w:rsidRPr="00C72AA4">
        <w:rPr>
          <w:rFonts w:asciiTheme="minorHAnsi" w:hAnsiTheme="minorHAnsi" w:cstheme="minorHAnsi"/>
          <w:shd w:val="clear" w:color="auto" w:fill="FFFFFF"/>
        </w:rPr>
        <w:t>(4 courses/10 units)</w:t>
      </w:r>
    </w:p>
    <w:p w14:paraId="6DD1925A" w14:textId="775AEE81" w:rsidR="009B2DC2" w:rsidRPr="00A1061B" w:rsidRDefault="009B2DC2" w:rsidP="00CD3A84">
      <w:pPr>
        <w:pStyle w:val="ListParagraph"/>
        <w:numPr>
          <w:ilvl w:val="0"/>
          <w:numId w:val="7"/>
        </w:numPr>
        <w:spacing w:after="160" w:line="259" w:lineRule="auto"/>
        <w:rPr>
          <w:rFonts w:asciiTheme="minorHAnsi" w:hAnsiTheme="minorHAnsi" w:cstheme="minorHAnsi"/>
        </w:rPr>
      </w:pPr>
      <w:r w:rsidRPr="00CD3A84">
        <w:rPr>
          <w:rFonts w:asciiTheme="minorHAnsi" w:hAnsiTheme="minorHAnsi" w:cstheme="minorHAnsi"/>
          <w:i/>
          <w:iCs/>
          <w:u w:val="single"/>
        </w:rPr>
        <w:t>NEW NUTR COURSE</w:t>
      </w:r>
      <w:r w:rsidRPr="00A1061B">
        <w:rPr>
          <w:rFonts w:asciiTheme="minorHAnsi" w:hAnsiTheme="minorHAnsi" w:cstheme="minorHAnsi"/>
        </w:rPr>
        <w:t>: Careers in Nutrition &amp; Foods</w:t>
      </w:r>
      <w:r w:rsidR="00B221B9">
        <w:rPr>
          <w:rFonts w:asciiTheme="minorHAnsi" w:hAnsiTheme="minorHAnsi" w:cstheme="minorHAnsi"/>
        </w:rPr>
        <w:t>*</w:t>
      </w:r>
      <w:r w:rsidR="00CD3A84">
        <w:rPr>
          <w:rFonts w:asciiTheme="minorHAnsi" w:hAnsiTheme="minorHAnsi" w:cstheme="minorHAnsi"/>
        </w:rPr>
        <w:tab/>
      </w:r>
      <w:r w:rsidR="00CD3A84">
        <w:rPr>
          <w:rFonts w:asciiTheme="minorHAnsi" w:hAnsiTheme="minorHAnsi" w:cstheme="minorHAnsi"/>
        </w:rPr>
        <w:tab/>
      </w:r>
      <w:r w:rsidR="00CD3A84">
        <w:rPr>
          <w:rFonts w:asciiTheme="minorHAnsi" w:hAnsiTheme="minorHAnsi" w:cstheme="minorHAnsi"/>
        </w:rPr>
        <w:tab/>
      </w:r>
      <w:r w:rsidR="00CD3A84">
        <w:rPr>
          <w:rFonts w:asciiTheme="minorHAnsi" w:hAnsiTheme="minorHAnsi" w:cstheme="minorHAnsi"/>
        </w:rPr>
        <w:tab/>
      </w:r>
      <w:r w:rsidRPr="00A1061B">
        <w:rPr>
          <w:rFonts w:asciiTheme="minorHAnsi" w:hAnsiTheme="minorHAnsi" w:cstheme="minorHAnsi"/>
        </w:rPr>
        <w:t>(1 unit)</w:t>
      </w:r>
    </w:p>
    <w:p w14:paraId="1BE88268" w14:textId="21EF5060" w:rsidR="009B2DC2" w:rsidRPr="00A1061B" w:rsidRDefault="009B2DC2" w:rsidP="00CD3A84">
      <w:pPr>
        <w:pStyle w:val="ListParagraph"/>
        <w:numPr>
          <w:ilvl w:val="0"/>
          <w:numId w:val="7"/>
        </w:numPr>
        <w:spacing w:after="160" w:line="259" w:lineRule="auto"/>
        <w:rPr>
          <w:rFonts w:asciiTheme="minorHAnsi" w:hAnsiTheme="minorHAnsi" w:cstheme="minorHAnsi"/>
        </w:rPr>
      </w:pPr>
      <w:r w:rsidRPr="00A1061B">
        <w:rPr>
          <w:rFonts w:asciiTheme="minorHAnsi" w:hAnsiTheme="minorHAnsi" w:cstheme="minorHAnsi"/>
        </w:rPr>
        <w:t xml:space="preserve">NUTR 21 Nutrition </w:t>
      </w:r>
      <w:r w:rsidR="00CD3A84">
        <w:rPr>
          <w:rFonts w:asciiTheme="minorHAnsi" w:hAnsiTheme="minorHAnsi" w:cstheme="minorHAnsi"/>
        </w:rPr>
        <w:tab/>
      </w:r>
      <w:r w:rsidR="00CD3A84">
        <w:rPr>
          <w:rFonts w:asciiTheme="minorHAnsi" w:hAnsiTheme="minorHAnsi" w:cstheme="minorHAnsi"/>
        </w:rPr>
        <w:tab/>
      </w:r>
      <w:r w:rsidR="00CD3A84">
        <w:rPr>
          <w:rFonts w:asciiTheme="minorHAnsi" w:hAnsiTheme="minorHAnsi" w:cstheme="minorHAnsi"/>
        </w:rPr>
        <w:tab/>
      </w:r>
      <w:r w:rsidR="00CD3A84">
        <w:rPr>
          <w:rFonts w:asciiTheme="minorHAnsi" w:hAnsiTheme="minorHAnsi" w:cstheme="minorHAnsi"/>
        </w:rPr>
        <w:tab/>
      </w:r>
      <w:r w:rsidR="00CD3A84">
        <w:rPr>
          <w:rFonts w:asciiTheme="minorHAnsi" w:hAnsiTheme="minorHAnsi" w:cstheme="minorHAnsi"/>
        </w:rPr>
        <w:tab/>
      </w:r>
      <w:r w:rsidR="00CD3A84">
        <w:rPr>
          <w:rFonts w:asciiTheme="minorHAnsi" w:hAnsiTheme="minorHAnsi" w:cstheme="minorHAnsi"/>
        </w:rPr>
        <w:tab/>
      </w:r>
      <w:r w:rsidR="00CD3A84">
        <w:rPr>
          <w:rFonts w:asciiTheme="minorHAnsi" w:hAnsiTheme="minorHAnsi" w:cstheme="minorHAnsi"/>
        </w:rPr>
        <w:tab/>
      </w:r>
      <w:r w:rsidR="00CD3A84">
        <w:rPr>
          <w:rFonts w:asciiTheme="minorHAnsi" w:hAnsiTheme="minorHAnsi" w:cstheme="minorHAnsi"/>
        </w:rPr>
        <w:tab/>
      </w:r>
      <w:r w:rsidRPr="00A1061B">
        <w:rPr>
          <w:rFonts w:asciiTheme="minorHAnsi" w:hAnsiTheme="minorHAnsi" w:cstheme="minorHAnsi"/>
        </w:rPr>
        <w:t>(3 units)</w:t>
      </w:r>
    </w:p>
    <w:p w14:paraId="41DF7F10" w14:textId="7E3C0491" w:rsidR="009B2DC2" w:rsidRPr="00A1061B" w:rsidRDefault="009B2DC2" w:rsidP="00CD3A84">
      <w:pPr>
        <w:pStyle w:val="ListParagraph"/>
        <w:numPr>
          <w:ilvl w:val="0"/>
          <w:numId w:val="7"/>
        </w:numPr>
        <w:spacing w:after="160" w:line="259" w:lineRule="auto"/>
        <w:rPr>
          <w:rFonts w:asciiTheme="minorHAnsi" w:hAnsiTheme="minorHAnsi" w:cstheme="minorHAnsi"/>
        </w:rPr>
      </w:pPr>
      <w:r w:rsidRPr="00A1061B">
        <w:rPr>
          <w:rFonts w:asciiTheme="minorHAnsi" w:hAnsiTheme="minorHAnsi" w:cstheme="minorHAnsi"/>
        </w:rPr>
        <w:t xml:space="preserve">CLN Art 050 Sanitation and Safety </w:t>
      </w:r>
      <w:r w:rsidR="00CD3A84">
        <w:rPr>
          <w:rFonts w:asciiTheme="minorHAnsi" w:hAnsiTheme="minorHAnsi" w:cstheme="minorHAnsi"/>
        </w:rPr>
        <w:tab/>
      </w:r>
      <w:r w:rsidR="00CD3A84">
        <w:rPr>
          <w:rFonts w:asciiTheme="minorHAnsi" w:hAnsiTheme="minorHAnsi" w:cstheme="minorHAnsi"/>
        </w:rPr>
        <w:tab/>
      </w:r>
      <w:r w:rsidR="00CD3A84">
        <w:rPr>
          <w:rFonts w:asciiTheme="minorHAnsi" w:hAnsiTheme="minorHAnsi" w:cstheme="minorHAnsi"/>
        </w:rPr>
        <w:tab/>
      </w:r>
      <w:r w:rsidR="00CD3A84">
        <w:rPr>
          <w:rFonts w:asciiTheme="minorHAnsi" w:hAnsiTheme="minorHAnsi" w:cstheme="minorHAnsi"/>
        </w:rPr>
        <w:tab/>
      </w:r>
      <w:r w:rsidR="00CD3A84">
        <w:rPr>
          <w:rFonts w:asciiTheme="minorHAnsi" w:hAnsiTheme="minorHAnsi" w:cstheme="minorHAnsi"/>
        </w:rPr>
        <w:tab/>
      </w:r>
      <w:r w:rsidR="00CD3A84">
        <w:rPr>
          <w:rFonts w:asciiTheme="minorHAnsi" w:hAnsiTheme="minorHAnsi" w:cstheme="minorHAnsi"/>
        </w:rPr>
        <w:tab/>
      </w:r>
      <w:r w:rsidRPr="00A1061B">
        <w:rPr>
          <w:rFonts w:asciiTheme="minorHAnsi" w:hAnsiTheme="minorHAnsi" w:cstheme="minorHAnsi"/>
        </w:rPr>
        <w:t xml:space="preserve">(2 units) </w:t>
      </w:r>
    </w:p>
    <w:p w14:paraId="65656C11" w14:textId="77777777" w:rsidR="005B0F3B" w:rsidRDefault="009B2DC2" w:rsidP="00CD3A84">
      <w:pPr>
        <w:pStyle w:val="ListParagraph"/>
        <w:numPr>
          <w:ilvl w:val="0"/>
          <w:numId w:val="7"/>
        </w:numPr>
        <w:spacing w:after="160" w:line="259" w:lineRule="auto"/>
        <w:rPr>
          <w:rFonts w:asciiTheme="minorHAnsi" w:hAnsiTheme="minorHAnsi" w:cstheme="minorHAnsi"/>
        </w:rPr>
      </w:pPr>
      <w:r w:rsidRPr="00A1061B">
        <w:rPr>
          <w:rFonts w:asciiTheme="minorHAnsi" w:hAnsiTheme="minorHAnsi" w:cstheme="minorHAnsi"/>
        </w:rPr>
        <w:t>CLN Art 060 Culinary Arts Orientation &amp; Techniques</w:t>
      </w:r>
      <w:r w:rsidR="00C72AA4">
        <w:rPr>
          <w:rFonts w:asciiTheme="minorHAnsi" w:hAnsiTheme="minorHAnsi" w:cstheme="minorHAnsi"/>
        </w:rPr>
        <w:t>*</w:t>
      </w:r>
      <w:r w:rsidR="00B221B9">
        <w:rPr>
          <w:rFonts w:asciiTheme="minorHAnsi" w:hAnsiTheme="minorHAnsi" w:cstheme="minorHAnsi"/>
        </w:rPr>
        <w:t>*</w:t>
      </w:r>
      <w:r w:rsidRPr="00A1061B">
        <w:rPr>
          <w:rFonts w:asciiTheme="minorHAnsi" w:hAnsiTheme="minorHAnsi" w:cstheme="minorHAnsi"/>
        </w:rPr>
        <w:t xml:space="preserve"> </w:t>
      </w:r>
      <w:r w:rsidR="00CD3A84">
        <w:rPr>
          <w:rFonts w:asciiTheme="minorHAnsi" w:hAnsiTheme="minorHAnsi" w:cstheme="minorHAnsi"/>
        </w:rPr>
        <w:tab/>
      </w:r>
      <w:r w:rsidR="00BF6465">
        <w:rPr>
          <w:rFonts w:asciiTheme="minorHAnsi" w:hAnsiTheme="minorHAnsi" w:cstheme="minorHAnsi"/>
        </w:rPr>
        <w:tab/>
      </w:r>
      <w:r w:rsidR="00BF6465">
        <w:rPr>
          <w:rFonts w:asciiTheme="minorHAnsi" w:hAnsiTheme="minorHAnsi" w:cstheme="minorHAnsi"/>
        </w:rPr>
        <w:tab/>
      </w:r>
      <w:r w:rsidRPr="00A1061B">
        <w:rPr>
          <w:rFonts w:asciiTheme="minorHAnsi" w:hAnsiTheme="minorHAnsi" w:cstheme="minorHAnsi"/>
        </w:rPr>
        <w:t>(4 units)</w:t>
      </w:r>
      <w:r w:rsidR="00BF6465">
        <w:rPr>
          <w:rFonts w:asciiTheme="minorHAnsi" w:hAnsiTheme="minorHAnsi" w:cstheme="minorHAnsi"/>
        </w:rPr>
        <w:br/>
      </w:r>
      <w:r w:rsidR="00C72AA4" w:rsidRPr="00C72AA4">
        <w:rPr>
          <w:rFonts w:asciiTheme="minorHAnsi" w:hAnsiTheme="minorHAnsi" w:cstheme="minorHAnsi"/>
          <w:i/>
          <w:iCs/>
        </w:rPr>
        <w:t>*</w:t>
      </w:r>
      <w:r w:rsidR="00B221B9">
        <w:rPr>
          <w:rFonts w:asciiTheme="minorHAnsi" w:hAnsiTheme="minorHAnsi" w:cstheme="minorHAnsi"/>
          <w:i/>
          <w:iCs/>
        </w:rPr>
        <w:t>*</w:t>
      </w:r>
      <w:r w:rsidR="00BF6465" w:rsidRPr="00BF6465">
        <w:rPr>
          <w:rFonts w:asciiTheme="minorHAnsi" w:hAnsiTheme="minorHAnsi" w:cstheme="minorHAnsi"/>
          <w:i/>
          <w:iCs/>
          <w:u w:val="single"/>
        </w:rPr>
        <w:t>UNDER REVISION</w:t>
      </w:r>
      <w:r w:rsidR="00BF6465">
        <w:rPr>
          <w:rFonts w:asciiTheme="minorHAnsi" w:hAnsiTheme="minorHAnsi" w:cstheme="minorHAnsi"/>
        </w:rPr>
        <w:t xml:space="preserve"> to </w:t>
      </w:r>
      <w:r w:rsidR="00CC0E77">
        <w:rPr>
          <w:rFonts w:asciiTheme="minorHAnsi" w:hAnsiTheme="minorHAnsi" w:cstheme="minorHAnsi"/>
        </w:rPr>
        <w:t xml:space="preserve">become “Introduction to Food Science &amp; Culinary Techniques” </w:t>
      </w:r>
      <w:r w:rsidR="00C72AA4">
        <w:rPr>
          <w:rFonts w:asciiTheme="minorHAnsi" w:hAnsiTheme="minorHAnsi" w:cstheme="minorHAnsi"/>
        </w:rPr>
        <w:br/>
      </w:r>
      <w:r w:rsidR="00CC0E77">
        <w:rPr>
          <w:rFonts w:asciiTheme="minorHAnsi" w:hAnsiTheme="minorHAnsi" w:cstheme="minorHAnsi"/>
        </w:rPr>
        <w:t xml:space="preserve">to </w:t>
      </w:r>
      <w:r w:rsidR="00BF6465">
        <w:rPr>
          <w:rFonts w:asciiTheme="minorHAnsi" w:hAnsiTheme="minorHAnsi" w:cstheme="minorHAnsi"/>
        </w:rPr>
        <w:t>articulate with CSUN’s Food Science</w:t>
      </w:r>
      <w:r w:rsidR="00CC0E77">
        <w:rPr>
          <w:rFonts w:asciiTheme="minorHAnsi" w:hAnsiTheme="minorHAnsi" w:cstheme="minorHAnsi"/>
        </w:rPr>
        <w:t xml:space="preserve"> course (FCS 201)</w:t>
      </w:r>
    </w:p>
    <w:p w14:paraId="3FC691A3" w14:textId="23F6F3A7" w:rsidR="004B6FD1" w:rsidRPr="005B0F3B" w:rsidRDefault="005B0F3B" w:rsidP="005B0F3B">
      <w:pPr>
        <w:pStyle w:val="ListParagraph"/>
        <w:spacing w:after="160" w:line="259" w:lineRule="auto"/>
        <w:rPr>
          <w:rFonts w:asciiTheme="minorHAnsi" w:hAnsiTheme="minorHAnsi" w:cstheme="minorHAnsi"/>
          <w:u w:val="single"/>
        </w:rPr>
      </w:pPr>
      <w:r w:rsidRPr="005B0F3B">
        <w:rPr>
          <w:rFonts w:asciiTheme="minorHAnsi" w:hAnsiTheme="minorHAnsi" w:cstheme="minorHAnsi"/>
          <w:u w:val="single"/>
        </w:rPr>
        <w:t>OR</w:t>
      </w:r>
      <w:r>
        <w:rPr>
          <w:rFonts w:asciiTheme="minorHAnsi" w:hAnsiTheme="minorHAnsi" w:cstheme="minorHAnsi"/>
        </w:rPr>
        <w:t xml:space="preserve"> FCS 24 (3 units) or equivalent food science course that articulates with FCS 201</w:t>
      </w:r>
      <w:r w:rsidR="00CC0E77" w:rsidRPr="005B0F3B">
        <w:rPr>
          <w:rFonts w:asciiTheme="minorHAnsi" w:hAnsiTheme="minorHAnsi" w:cstheme="minorHAnsi"/>
          <w:u w:val="single"/>
        </w:rPr>
        <w:br/>
      </w:r>
    </w:p>
    <w:p w14:paraId="197F6C1A" w14:textId="6E27AA9E" w:rsidR="002A059C" w:rsidRPr="00B221B9" w:rsidRDefault="00B221B9" w:rsidP="00B221B9">
      <w:pPr>
        <w:spacing w:after="160" w:line="259" w:lineRule="auto"/>
        <w:ind w:left="360"/>
        <w:rPr>
          <w:rFonts w:asciiTheme="minorHAnsi" w:hAnsiTheme="minorHAnsi" w:cstheme="minorHAnsi"/>
        </w:rPr>
      </w:pPr>
      <w:r>
        <w:rPr>
          <w:rFonts w:asciiTheme="minorHAnsi" w:hAnsiTheme="minorHAnsi" w:cstheme="minorHAnsi"/>
        </w:rPr>
        <w:t>*</w:t>
      </w:r>
      <w:r w:rsidR="004B6FD1" w:rsidRPr="00B221B9">
        <w:rPr>
          <w:rFonts w:asciiTheme="minorHAnsi" w:hAnsiTheme="minorHAnsi" w:cstheme="minorHAnsi"/>
        </w:rPr>
        <w:t>Review outline for New Careers Course</w:t>
      </w:r>
      <w:r w:rsidR="00CC0E77" w:rsidRPr="00B221B9">
        <w:rPr>
          <w:rFonts w:asciiTheme="minorHAnsi" w:hAnsiTheme="minorHAnsi" w:cstheme="minorHAnsi"/>
        </w:rPr>
        <w:br/>
      </w:r>
    </w:p>
    <w:p w14:paraId="0E72C359" w14:textId="77777777" w:rsidR="004B6FD1" w:rsidRDefault="004B6FD1" w:rsidP="004B6FD1">
      <w:pPr>
        <w:pStyle w:val="ListParagraph"/>
        <w:spacing w:after="160" w:line="259" w:lineRule="auto"/>
        <w:ind w:left="0"/>
        <w:rPr>
          <w:rFonts w:asciiTheme="minorHAnsi" w:hAnsiTheme="minorHAnsi" w:cstheme="minorHAnsi"/>
        </w:rPr>
      </w:pPr>
    </w:p>
    <w:p w14:paraId="3C5CF765" w14:textId="280D8AF9" w:rsidR="00894099" w:rsidRPr="00894099" w:rsidRDefault="004B6FD1" w:rsidP="00CC0E77">
      <w:pPr>
        <w:pStyle w:val="ListParagraph"/>
        <w:numPr>
          <w:ilvl w:val="0"/>
          <w:numId w:val="2"/>
        </w:numPr>
        <w:spacing w:after="160" w:line="259" w:lineRule="auto"/>
        <w:rPr>
          <w:rFonts w:asciiTheme="minorHAnsi" w:hAnsiTheme="minorHAnsi" w:cstheme="minorHAnsi"/>
          <w:b/>
          <w:bCs/>
        </w:rPr>
      </w:pPr>
      <w:r>
        <w:rPr>
          <w:rFonts w:asciiTheme="minorHAnsi" w:hAnsiTheme="minorHAnsi" w:cstheme="minorHAnsi"/>
          <w:b/>
          <w:bCs/>
        </w:rPr>
        <w:t xml:space="preserve">Advisement from </w:t>
      </w:r>
      <w:r w:rsidR="00CC0E77" w:rsidRPr="004B6FD1">
        <w:rPr>
          <w:rFonts w:asciiTheme="minorHAnsi" w:hAnsiTheme="minorHAnsi" w:cstheme="minorHAnsi"/>
          <w:b/>
          <w:bCs/>
        </w:rPr>
        <w:t>Committee</w:t>
      </w:r>
    </w:p>
    <w:p w14:paraId="52A9D877" w14:textId="7A182BA5" w:rsidR="00894099" w:rsidRDefault="00CC0E77" w:rsidP="00CC0E77">
      <w:pPr>
        <w:spacing w:after="160" w:line="259" w:lineRule="auto"/>
        <w:rPr>
          <w:rFonts w:asciiTheme="minorHAnsi" w:hAnsiTheme="minorHAnsi" w:cstheme="minorHAnsi"/>
        </w:rPr>
      </w:pPr>
      <w:r>
        <w:rPr>
          <w:rFonts w:asciiTheme="minorHAnsi" w:hAnsiTheme="minorHAnsi" w:cstheme="minorHAnsi"/>
        </w:rPr>
        <w:t xml:space="preserve">Do you validate the need for this certificate?  </w:t>
      </w:r>
      <w:r w:rsidR="004B6FD1">
        <w:rPr>
          <w:rFonts w:asciiTheme="minorHAnsi" w:hAnsiTheme="minorHAnsi" w:cstheme="minorHAnsi"/>
        </w:rPr>
        <w:t>Will it help students acquire entry level jobs in nutrition and foods?</w:t>
      </w:r>
    </w:p>
    <w:p w14:paraId="341B5407" w14:textId="710E10FF" w:rsidR="00697A63" w:rsidRPr="00697A63" w:rsidRDefault="00006D4F" w:rsidP="00006D4F">
      <w:pPr>
        <w:pStyle w:val="ListParagraph"/>
        <w:numPr>
          <w:ilvl w:val="0"/>
          <w:numId w:val="8"/>
        </w:numPr>
        <w:spacing w:after="160" w:line="259" w:lineRule="auto"/>
        <w:rPr>
          <w:rFonts w:asciiTheme="minorHAnsi" w:hAnsiTheme="minorHAnsi" w:cstheme="minorHAnsi"/>
          <w:b/>
          <w:bCs/>
        </w:rPr>
      </w:pPr>
      <w:r w:rsidRPr="00697A63">
        <w:rPr>
          <w:rFonts w:asciiTheme="minorHAnsi" w:hAnsiTheme="minorHAnsi" w:cstheme="minorHAnsi"/>
          <w:b/>
          <w:bCs/>
        </w:rPr>
        <w:t xml:space="preserve">Committee </w:t>
      </w:r>
      <w:r w:rsidR="00697A63" w:rsidRPr="00697A63">
        <w:rPr>
          <w:rFonts w:asciiTheme="minorHAnsi" w:hAnsiTheme="minorHAnsi" w:cstheme="minorHAnsi"/>
          <w:b/>
          <w:bCs/>
        </w:rPr>
        <w:t xml:space="preserve">unanimously approved </w:t>
      </w:r>
      <w:r w:rsidR="00697A63">
        <w:rPr>
          <w:rFonts w:asciiTheme="minorHAnsi" w:hAnsiTheme="minorHAnsi" w:cstheme="minorHAnsi"/>
          <w:b/>
          <w:bCs/>
        </w:rPr>
        <w:t xml:space="preserve">the new </w:t>
      </w:r>
      <w:r w:rsidR="00697A63" w:rsidRPr="00697A63">
        <w:rPr>
          <w:rFonts w:asciiTheme="minorHAnsi" w:hAnsiTheme="minorHAnsi" w:cstheme="minorHAnsi"/>
          <w:b/>
          <w:bCs/>
        </w:rPr>
        <w:t>program</w:t>
      </w:r>
      <w:r w:rsidR="00697A63">
        <w:rPr>
          <w:rFonts w:asciiTheme="minorHAnsi" w:hAnsiTheme="minorHAnsi" w:cstheme="minorHAnsi"/>
          <w:b/>
          <w:bCs/>
        </w:rPr>
        <w:t>/certificate</w:t>
      </w:r>
      <w:r w:rsidR="00697A63" w:rsidRPr="00697A63">
        <w:rPr>
          <w:rFonts w:asciiTheme="minorHAnsi" w:hAnsiTheme="minorHAnsi" w:cstheme="minorHAnsi"/>
          <w:b/>
          <w:bCs/>
        </w:rPr>
        <w:t>.</w:t>
      </w:r>
    </w:p>
    <w:p w14:paraId="1AC52BB1" w14:textId="38A2917C" w:rsidR="00006D4F" w:rsidRPr="00006D4F" w:rsidRDefault="00697A63" w:rsidP="00006D4F">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This</w:t>
      </w:r>
      <w:r w:rsidR="00006D4F" w:rsidRPr="00006D4F">
        <w:rPr>
          <w:rFonts w:asciiTheme="minorHAnsi" w:hAnsiTheme="minorHAnsi" w:cstheme="minorHAnsi"/>
        </w:rPr>
        <w:t xml:space="preserve"> certificate would make them more “well-rounded” students by having exposure to BOTH nutrition and culinary/foods early in their careers.  </w:t>
      </w:r>
    </w:p>
    <w:p w14:paraId="0C4F43F1" w14:textId="788E2171" w:rsidR="00894099" w:rsidRDefault="00006D4F" w:rsidP="00006D4F">
      <w:pPr>
        <w:pStyle w:val="ListParagraph"/>
        <w:numPr>
          <w:ilvl w:val="0"/>
          <w:numId w:val="8"/>
        </w:numPr>
        <w:spacing w:after="160" w:line="259" w:lineRule="auto"/>
        <w:rPr>
          <w:rFonts w:asciiTheme="minorHAnsi" w:hAnsiTheme="minorHAnsi" w:cstheme="minorHAnsi"/>
        </w:rPr>
      </w:pPr>
      <w:r w:rsidRPr="00006D4F">
        <w:rPr>
          <w:rFonts w:asciiTheme="minorHAnsi" w:hAnsiTheme="minorHAnsi" w:cstheme="minorHAnsi"/>
        </w:rPr>
        <w:t>The certificate would make them more attractive candidates for positions such as cafeteria workers for LAUSD (with opportunities to work up to supervisory positions), WIC Nutrition Assistant positions (Clerk, Teacher, Counselor), and Health Educators/Community Health Workers at LA County Dept. of Public Health.</w:t>
      </w:r>
    </w:p>
    <w:p w14:paraId="7FA5D698" w14:textId="3517BDD1" w:rsidR="00006D4F" w:rsidRPr="00006D4F" w:rsidRDefault="00006D4F" w:rsidP="00006D4F">
      <w:pPr>
        <w:pStyle w:val="ListParagraph"/>
        <w:numPr>
          <w:ilvl w:val="0"/>
          <w:numId w:val="8"/>
        </w:numPr>
        <w:spacing w:after="160" w:line="259" w:lineRule="auto"/>
        <w:rPr>
          <w:rFonts w:asciiTheme="minorHAnsi" w:hAnsiTheme="minorHAnsi" w:cstheme="minorHAnsi"/>
        </w:rPr>
      </w:pPr>
      <w:r>
        <w:rPr>
          <w:rFonts w:asciiTheme="minorHAnsi" w:hAnsiTheme="minorHAnsi" w:cstheme="minorHAnsi"/>
        </w:rPr>
        <w:t>Students would have more opportunities to network with food/nutrition professionals, get valuable work-experience in the field, and clarify their career goals.</w:t>
      </w:r>
    </w:p>
    <w:p w14:paraId="0A36E5BD" w14:textId="7FFAC760" w:rsidR="00006D4F" w:rsidRDefault="00006D4F" w:rsidP="00CC0E77">
      <w:pPr>
        <w:spacing w:after="160" w:line="259" w:lineRule="auto"/>
        <w:rPr>
          <w:rFonts w:asciiTheme="minorHAnsi" w:hAnsiTheme="minorHAnsi" w:cstheme="minorHAnsi"/>
        </w:rPr>
      </w:pPr>
    </w:p>
    <w:p w14:paraId="11870557" w14:textId="6AD9D07E" w:rsidR="00CC0E77" w:rsidRDefault="00CC0E77" w:rsidP="00CC0E77">
      <w:pPr>
        <w:spacing w:after="160" w:line="259" w:lineRule="auto"/>
        <w:rPr>
          <w:rFonts w:asciiTheme="minorHAnsi" w:hAnsiTheme="minorHAnsi" w:cstheme="minorHAnsi"/>
        </w:rPr>
      </w:pPr>
      <w:r>
        <w:rPr>
          <w:rFonts w:asciiTheme="minorHAnsi" w:hAnsiTheme="minorHAnsi" w:cstheme="minorHAnsi"/>
        </w:rPr>
        <w:t>Do you validate the proposed curriculum for this certificate?  Any additions/changes to the required courses?  Any additions/changes to the New Careers course?</w:t>
      </w:r>
    </w:p>
    <w:p w14:paraId="41205C3F" w14:textId="39C948AC" w:rsidR="00006D4F" w:rsidRPr="00697A63" w:rsidRDefault="00006D4F" w:rsidP="00006D4F">
      <w:pPr>
        <w:pStyle w:val="ListParagraph"/>
        <w:numPr>
          <w:ilvl w:val="0"/>
          <w:numId w:val="9"/>
        </w:numPr>
        <w:spacing w:after="160" w:line="259" w:lineRule="auto"/>
        <w:rPr>
          <w:rFonts w:asciiTheme="minorHAnsi" w:hAnsiTheme="minorHAnsi" w:cstheme="minorHAnsi"/>
        </w:rPr>
      </w:pPr>
      <w:r w:rsidRPr="00697A63">
        <w:rPr>
          <w:rFonts w:asciiTheme="minorHAnsi" w:hAnsiTheme="minorHAnsi" w:cstheme="minorHAnsi"/>
          <w:b/>
          <w:bCs/>
        </w:rPr>
        <w:t>Committee validated the proposed curriculum</w:t>
      </w:r>
      <w:r w:rsidR="00697A63">
        <w:rPr>
          <w:rFonts w:asciiTheme="minorHAnsi" w:hAnsiTheme="minorHAnsi" w:cstheme="minorHAnsi"/>
          <w:b/>
          <w:bCs/>
        </w:rPr>
        <w:t>/courses as proposed</w:t>
      </w:r>
      <w:r w:rsidRPr="00697A63">
        <w:rPr>
          <w:rFonts w:asciiTheme="minorHAnsi" w:hAnsiTheme="minorHAnsi" w:cstheme="minorHAnsi"/>
          <w:b/>
          <w:bCs/>
        </w:rPr>
        <w:t>.</w:t>
      </w:r>
      <w:r w:rsidRPr="00697A63">
        <w:rPr>
          <w:rFonts w:asciiTheme="minorHAnsi" w:hAnsiTheme="minorHAnsi" w:cstheme="minorHAnsi"/>
        </w:rPr>
        <w:t xml:space="preserve">  </w:t>
      </w:r>
    </w:p>
    <w:p w14:paraId="415CCDE8" w14:textId="7EF5758A" w:rsidR="00006D4F" w:rsidRPr="00006D4F" w:rsidRDefault="00006D4F" w:rsidP="00006D4F">
      <w:pPr>
        <w:pStyle w:val="ListParagraph"/>
        <w:numPr>
          <w:ilvl w:val="0"/>
          <w:numId w:val="9"/>
        </w:numPr>
        <w:spacing w:after="160" w:line="259" w:lineRule="auto"/>
        <w:rPr>
          <w:rFonts w:asciiTheme="minorHAnsi" w:hAnsiTheme="minorHAnsi" w:cstheme="minorHAnsi"/>
        </w:rPr>
      </w:pPr>
      <w:proofErr w:type="spellStart"/>
      <w:r w:rsidRPr="00006D4F">
        <w:rPr>
          <w:rFonts w:asciiTheme="minorHAnsi" w:hAnsiTheme="minorHAnsi" w:cstheme="minorHAnsi"/>
        </w:rPr>
        <w:lastRenderedPageBreak/>
        <w:t>Jenica</w:t>
      </w:r>
      <w:proofErr w:type="spellEnd"/>
      <w:r w:rsidRPr="00006D4F">
        <w:rPr>
          <w:rFonts w:asciiTheme="minorHAnsi" w:hAnsiTheme="minorHAnsi" w:cstheme="minorHAnsi"/>
        </w:rPr>
        <w:t xml:space="preserve"> will send info about CSUN presentation/home economics course which is part of CSUN’s nutrition/dietetics degree and can be taken at community college level.</w:t>
      </w:r>
      <w:r w:rsidR="00697A63">
        <w:rPr>
          <w:rFonts w:asciiTheme="minorHAnsi" w:hAnsiTheme="minorHAnsi" w:cstheme="minorHAnsi"/>
        </w:rPr>
        <w:t xml:space="preserve">  May also want to look into offering it at LAMC in future as elective for this certificate.</w:t>
      </w:r>
      <w:r w:rsidRPr="00006D4F">
        <w:rPr>
          <w:rFonts w:asciiTheme="minorHAnsi" w:hAnsiTheme="minorHAnsi" w:cstheme="minorHAnsi"/>
        </w:rPr>
        <w:t xml:space="preserve">  </w:t>
      </w:r>
    </w:p>
    <w:p w14:paraId="30A5E318" w14:textId="5F7805F4" w:rsidR="00006D4F" w:rsidRPr="00006D4F" w:rsidRDefault="00006D4F" w:rsidP="00006D4F">
      <w:pPr>
        <w:pStyle w:val="ListParagraph"/>
        <w:numPr>
          <w:ilvl w:val="0"/>
          <w:numId w:val="9"/>
        </w:numPr>
        <w:spacing w:after="160" w:line="259" w:lineRule="auto"/>
        <w:rPr>
          <w:rFonts w:asciiTheme="minorHAnsi" w:hAnsiTheme="minorHAnsi" w:cstheme="minorHAnsi"/>
        </w:rPr>
      </w:pPr>
      <w:r w:rsidRPr="00006D4F">
        <w:rPr>
          <w:rFonts w:asciiTheme="minorHAnsi" w:hAnsiTheme="minorHAnsi" w:cstheme="minorHAnsi"/>
        </w:rPr>
        <w:t>SNAC can integrate more food presentation opportunities on virtual platforms like Zoom to further develop these skills.</w:t>
      </w:r>
    </w:p>
    <w:p w14:paraId="68B5CCDD" w14:textId="7B62B1BC" w:rsidR="00894099" w:rsidRDefault="00894099" w:rsidP="00CC0E77">
      <w:pPr>
        <w:spacing w:after="160" w:line="259" w:lineRule="auto"/>
        <w:rPr>
          <w:rFonts w:asciiTheme="minorHAnsi" w:hAnsiTheme="minorHAnsi" w:cstheme="minorHAnsi"/>
        </w:rPr>
      </w:pPr>
    </w:p>
    <w:p w14:paraId="54C78204" w14:textId="148D118B" w:rsidR="00697A63" w:rsidRPr="00697A63" w:rsidRDefault="00697A63" w:rsidP="00697A63">
      <w:pPr>
        <w:rPr>
          <w:b/>
          <w:bCs/>
        </w:rPr>
      </w:pPr>
      <w:r w:rsidRPr="00697A63">
        <w:rPr>
          <w:rFonts w:ascii="Calibri" w:hAnsi="Calibri" w:cs="Calibri"/>
          <w:b/>
          <w:bCs/>
          <w:color w:val="000000"/>
          <w:shd w:val="clear" w:color="auto" w:fill="FFFFFF"/>
        </w:rPr>
        <w:t>In summary, the advisory committee approved the program and validated the curriculum/courses as proposed.</w:t>
      </w:r>
    </w:p>
    <w:p w14:paraId="4A002DA5" w14:textId="38775368" w:rsidR="00411952" w:rsidRPr="00CC0E77" w:rsidRDefault="00411952" w:rsidP="00697A63">
      <w:pPr>
        <w:spacing w:after="160" w:line="259" w:lineRule="auto"/>
        <w:rPr>
          <w:rFonts w:asciiTheme="minorHAnsi" w:hAnsiTheme="minorHAnsi" w:cstheme="minorHAnsi"/>
        </w:rPr>
      </w:pPr>
    </w:p>
    <w:sectPr w:rsidR="00411952" w:rsidRPr="00CC0E77" w:rsidSect="00F64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7F4C"/>
    <w:multiLevelType w:val="multilevel"/>
    <w:tmpl w:val="C7080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77D6E"/>
    <w:multiLevelType w:val="hybridMultilevel"/>
    <w:tmpl w:val="6CC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40090"/>
    <w:multiLevelType w:val="hybridMultilevel"/>
    <w:tmpl w:val="656C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C6BE2"/>
    <w:multiLevelType w:val="hybridMultilevel"/>
    <w:tmpl w:val="2FF0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00B4D"/>
    <w:multiLevelType w:val="hybridMultilevel"/>
    <w:tmpl w:val="BF8E35AC"/>
    <w:lvl w:ilvl="0" w:tplc="04080F5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C61DCF"/>
    <w:multiLevelType w:val="hybridMultilevel"/>
    <w:tmpl w:val="E5A0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F1FD0"/>
    <w:multiLevelType w:val="hybridMultilevel"/>
    <w:tmpl w:val="40D8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31E95"/>
    <w:multiLevelType w:val="hybridMultilevel"/>
    <w:tmpl w:val="E6026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8849CB"/>
    <w:multiLevelType w:val="hybridMultilevel"/>
    <w:tmpl w:val="560A53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8A"/>
    <w:rsid w:val="00006D4F"/>
    <w:rsid w:val="00027B50"/>
    <w:rsid w:val="000A081C"/>
    <w:rsid w:val="00131686"/>
    <w:rsid w:val="001F6DD1"/>
    <w:rsid w:val="002A059C"/>
    <w:rsid w:val="002C3C1B"/>
    <w:rsid w:val="002D5265"/>
    <w:rsid w:val="003B2996"/>
    <w:rsid w:val="0040796E"/>
    <w:rsid w:val="00411952"/>
    <w:rsid w:val="004B6FD1"/>
    <w:rsid w:val="004F69AA"/>
    <w:rsid w:val="005B0F3B"/>
    <w:rsid w:val="00666A23"/>
    <w:rsid w:val="00697A63"/>
    <w:rsid w:val="00711048"/>
    <w:rsid w:val="00726441"/>
    <w:rsid w:val="007561D9"/>
    <w:rsid w:val="007A4B97"/>
    <w:rsid w:val="008027A6"/>
    <w:rsid w:val="00867280"/>
    <w:rsid w:val="00877EE6"/>
    <w:rsid w:val="00886EBB"/>
    <w:rsid w:val="00894099"/>
    <w:rsid w:val="00896CE0"/>
    <w:rsid w:val="008D7F8A"/>
    <w:rsid w:val="009034C5"/>
    <w:rsid w:val="009B2DC2"/>
    <w:rsid w:val="00A1061B"/>
    <w:rsid w:val="00B221B9"/>
    <w:rsid w:val="00B456EB"/>
    <w:rsid w:val="00BF6465"/>
    <w:rsid w:val="00C5382D"/>
    <w:rsid w:val="00C71A5D"/>
    <w:rsid w:val="00C72AA4"/>
    <w:rsid w:val="00CC0E77"/>
    <w:rsid w:val="00CD3A84"/>
    <w:rsid w:val="00D8116D"/>
    <w:rsid w:val="00DF6B7A"/>
    <w:rsid w:val="00E51F1D"/>
    <w:rsid w:val="00EF3615"/>
    <w:rsid w:val="00EF5748"/>
    <w:rsid w:val="00F640E9"/>
    <w:rsid w:val="00FC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4304E"/>
  <w14:defaultImageDpi w14:val="32767"/>
  <w15:chartTrackingRefBased/>
  <w15:docId w15:val="{B99A26AE-EAAA-BF4B-BACA-2339A897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6C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C6C4F"/>
    <w:pPr>
      <w:spacing w:before="100" w:beforeAutospacing="1" w:after="100" w:afterAutospacing="1"/>
    </w:pPr>
  </w:style>
  <w:style w:type="paragraph" w:styleId="NormalWeb">
    <w:name w:val="Normal (Web)"/>
    <w:basedOn w:val="Normal"/>
    <w:uiPriority w:val="99"/>
    <w:unhideWhenUsed/>
    <w:rsid w:val="00FC6C4F"/>
    <w:pPr>
      <w:spacing w:before="100" w:beforeAutospacing="1" w:after="100" w:afterAutospacing="1"/>
    </w:pPr>
  </w:style>
  <w:style w:type="table" w:styleId="TableGrid">
    <w:name w:val="Table Grid"/>
    <w:basedOn w:val="TableNormal"/>
    <w:uiPriority w:val="39"/>
    <w:rsid w:val="00DF6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DF6B7A"/>
    <w:pPr>
      <w:spacing w:before="100" w:beforeAutospacing="1" w:after="100" w:afterAutospacing="1"/>
    </w:pPr>
  </w:style>
  <w:style w:type="character" w:styleId="Hyperlink">
    <w:name w:val="Hyperlink"/>
    <w:basedOn w:val="DefaultParagraphFont"/>
    <w:uiPriority w:val="99"/>
    <w:unhideWhenUsed/>
    <w:rsid w:val="00DF6B7A"/>
    <w:rPr>
      <w:color w:val="0000FF"/>
      <w:u w:val="single"/>
    </w:rPr>
  </w:style>
  <w:style w:type="character" w:customStyle="1" w:styleId="apple-converted-space">
    <w:name w:val="apple-converted-space"/>
    <w:basedOn w:val="DefaultParagraphFont"/>
    <w:rsid w:val="00DF6B7A"/>
  </w:style>
  <w:style w:type="character" w:styleId="UnresolvedMention">
    <w:name w:val="Unresolved Mention"/>
    <w:basedOn w:val="DefaultParagraphFont"/>
    <w:uiPriority w:val="99"/>
    <w:rsid w:val="00EF3615"/>
    <w:rPr>
      <w:color w:val="605E5C"/>
      <w:shd w:val="clear" w:color="auto" w:fill="E1DFDD"/>
    </w:rPr>
  </w:style>
  <w:style w:type="paragraph" w:customStyle="1" w:styleId="xxmsonormal0">
    <w:name w:val="x_xmsonormal"/>
    <w:basedOn w:val="Normal"/>
    <w:rsid w:val="002C3C1B"/>
    <w:pPr>
      <w:spacing w:before="100" w:beforeAutospacing="1" w:after="100" w:afterAutospacing="1"/>
    </w:pPr>
  </w:style>
  <w:style w:type="paragraph" w:styleId="ListParagraph">
    <w:name w:val="List Paragraph"/>
    <w:basedOn w:val="Normal"/>
    <w:uiPriority w:val="34"/>
    <w:qFormat/>
    <w:rsid w:val="00867280"/>
    <w:pPr>
      <w:ind w:left="720"/>
      <w:contextualSpacing/>
    </w:pPr>
  </w:style>
  <w:style w:type="paragraph" w:styleId="BalloonText">
    <w:name w:val="Balloon Text"/>
    <w:basedOn w:val="Normal"/>
    <w:link w:val="BalloonTextChar"/>
    <w:uiPriority w:val="99"/>
    <w:semiHidden/>
    <w:unhideWhenUsed/>
    <w:rsid w:val="00D8116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8116D"/>
    <w:rPr>
      <w:rFonts w:ascii="Segoe UI" w:hAnsi="Segoe UI" w:cs="Segoe UI"/>
      <w:sz w:val="18"/>
      <w:szCs w:val="18"/>
    </w:rPr>
  </w:style>
  <w:style w:type="paragraph" w:customStyle="1" w:styleId="Default">
    <w:name w:val="Default"/>
    <w:rsid w:val="00CD3A8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6994">
      <w:bodyDiv w:val="1"/>
      <w:marLeft w:val="0"/>
      <w:marRight w:val="0"/>
      <w:marTop w:val="0"/>
      <w:marBottom w:val="0"/>
      <w:divBdr>
        <w:top w:val="none" w:sz="0" w:space="0" w:color="auto"/>
        <w:left w:val="none" w:sz="0" w:space="0" w:color="auto"/>
        <w:bottom w:val="none" w:sz="0" w:space="0" w:color="auto"/>
        <w:right w:val="none" w:sz="0" w:space="0" w:color="auto"/>
      </w:divBdr>
    </w:div>
    <w:div w:id="214048976">
      <w:bodyDiv w:val="1"/>
      <w:marLeft w:val="0"/>
      <w:marRight w:val="0"/>
      <w:marTop w:val="0"/>
      <w:marBottom w:val="0"/>
      <w:divBdr>
        <w:top w:val="none" w:sz="0" w:space="0" w:color="auto"/>
        <w:left w:val="none" w:sz="0" w:space="0" w:color="auto"/>
        <w:bottom w:val="none" w:sz="0" w:space="0" w:color="auto"/>
        <w:right w:val="none" w:sz="0" w:space="0" w:color="auto"/>
      </w:divBdr>
    </w:div>
    <w:div w:id="260143433">
      <w:bodyDiv w:val="1"/>
      <w:marLeft w:val="0"/>
      <w:marRight w:val="0"/>
      <w:marTop w:val="0"/>
      <w:marBottom w:val="0"/>
      <w:divBdr>
        <w:top w:val="none" w:sz="0" w:space="0" w:color="auto"/>
        <w:left w:val="none" w:sz="0" w:space="0" w:color="auto"/>
        <w:bottom w:val="none" w:sz="0" w:space="0" w:color="auto"/>
        <w:right w:val="none" w:sz="0" w:space="0" w:color="auto"/>
      </w:divBdr>
    </w:div>
    <w:div w:id="260341248">
      <w:bodyDiv w:val="1"/>
      <w:marLeft w:val="0"/>
      <w:marRight w:val="0"/>
      <w:marTop w:val="0"/>
      <w:marBottom w:val="0"/>
      <w:divBdr>
        <w:top w:val="none" w:sz="0" w:space="0" w:color="auto"/>
        <w:left w:val="none" w:sz="0" w:space="0" w:color="auto"/>
        <w:bottom w:val="none" w:sz="0" w:space="0" w:color="auto"/>
        <w:right w:val="none" w:sz="0" w:space="0" w:color="auto"/>
      </w:divBdr>
      <w:divsChild>
        <w:div w:id="517811992">
          <w:marLeft w:val="0"/>
          <w:marRight w:val="0"/>
          <w:marTop w:val="0"/>
          <w:marBottom w:val="0"/>
          <w:divBdr>
            <w:top w:val="none" w:sz="0" w:space="0" w:color="auto"/>
            <w:left w:val="none" w:sz="0" w:space="0" w:color="auto"/>
            <w:bottom w:val="none" w:sz="0" w:space="0" w:color="auto"/>
            <w:right w:val="none" w:sz="0" w:space="0" w:color="auto"/>
          </w:divBdr>
          <w:divsChild>
            <w:div w:id="1524172427">
              <w:marLeft w:val="0"/>
              <w:marRight w:val="0"/>
              <w:marTop w:val="0"/>
              <w:marBottom w:val="0"/>
              <w:divBdr>
                <w:top w:val="none" w:sz="0" w:space="0" w:color="auto"/>
                <w:left w:val="none" w:sz="0" w:space="0" w:color="auto"/>
                <w:bottom w:val="none" w:sz="0" w:space="0" w:color="auto"/>
                <w:right w:val="none" w:sz="0" w:space="0" w:color="auto"/>
              </w:divBdr>
              <w:divsChild>
                <w:div w:id="1325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3319">
          <w:marLeft w:val="0"/>
          <w:marRight w:val="0"/>
          <w:marTop w:val="0"/>
          <w:marBottom w:val="0"/>
          <w:divBdr>
            <w:top w:val="none" w:sz="0" w:space="0" w:color="auto"/>
            <w:left w:val="none" w:sz="0" w:space="0" w:color="auto"/>
            <w:bottom w:val="none" w:sz="0" w:space="0" w:color="auto"/>
            <w:right w:val="none" w:sz="0" w:space="0" w:color="auto"/>
          </w:divBdr>
          <w:divsChild>
            <w:div w:id="1937327391">
              <w:marLeft w:val="0"/>
              <w:marRight w:val="0"/>
              <w:marTop w:val="0"/>
              <w:marBottom w:val="0"/>
              <w:divBdr>
                <w:top w:val="none" w:sz="0" w:space="0" w:color="auto"/>
                <w:left w:val="none" w:sz="0" w:space="0" w:color="auto"/>
                <w:bottom w:val="none" w:sz="0" w:space="0" w:color="auto"/>
                <w:right w:val="none" w:sz="0" w:space="0" w:color="auto"/>
              </w:divBdr>
              <w:divsChild>
                <w:div w:id="11026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96731">
      <w:bodyDiv w:val="1"/>
      <w:marLeft w:val="0"/>
      <w:marRight w:val="0"/>
      <w:marTop w:val="0"/>
      <w:marBottom w:val="0"/>
      <w:divBdr>
        <w:top w:val="none" w:sz="0" w:space="0" w:color="auto"/>
        <w:left w:val="none" w:sz="0" w:space="0" w:color="auto"/>
        <w:bottom w:val="none" w:sz="0" w:space="0" w:color="auto"/>
        <w:right w:val="none" w:sz="0" w:space="0" w:color="auto"/>
      </w:divBdr>
      <w:divsChild>
        <w:div w:id="1373504329">
          <w:marLeft w:val="0"/>
          <w:marRight w:val="0"/>
          <w:marTop w:val="0"/>
          <w:marBottom w:val="0"/>
          <w:divBdr>
            <w:top w:val="none" w:sz="0" w:space="0" w:color="auto"/>
            <w:left w:val="none" w:sz="0" w:space="0" w:color="auto"/>
            <w:bottom w:val="none" w:sz="0" w:space="0" w:color="auto"/>
            <w:right w:val="none" w:sz="0" w:space="0" w:color="auto"/>
          </w:divBdr>
          <w:divsChild>
            <w:div w:id="2117286751">
              <w:marLeft w:val="0"/>
              <w:marRight w:val="0"/>
              <w:marTop w:val="0"/>
              <w:marBottom w:val="0"/>
              <w:divBdr>
                <w:top w:val="none" w:sz="0" w:space="0" w:color="auto"/>
                <w:left w:val="none" w:sz="0" w:space="0" w:color="auto"/>
                <w:bottom w:val="none" w:sz="0" w:space="0" w:color="auto"/>
                <w:right w:val="none" w:sz="0" w:space="0" w:color="auto"/>
              </w:divBdr>
              <w:divsChild>
                <w:div w:id="1329750838">
                  <w:marLeft w:val="0"/>
                  <w:marRight w:val="0"/>
                  <w:marTop w:val="0"/>
                  <w:marBottom w:val="0"/>
                  <w:divBdr>
                    <w:top w:val="none" w:sz="0" w:space="0" w:color="auto"/>
                    <w:left w:val="none" w:sz="0" w:space="0" w:color="auto"/>
                    <w:bottom w:val="none" w:sz="0" w:space="0" w:color="auto"/>
                    <w:right w:val="none" w:sz="0" w:space="0" w:color="auto"/>
                  </w:divBdr>
                </w:div>
                <w:div w:id="1124537657">
                  <w:marLeft w:val="0"/>
                  <w:marRight w:val="0"/>
                  <w:marTop w:val="0"/>
                  <w:marBottom w:val="0"/>
                  <w:divBdr>
                    <w:top w:val="none" w:sz="0" w:space="0" w:color="auto"/>
                    <w:left w:val="none" w:sz="0" w:space="0" w:color="auto"/>
                    <w:bottom w:val="none" w:sz="0" w:space="0" w:color="auto"/>
                    <w:right w:val="none" w:sz="0" w:space="0" w:color="auto"/>
                  </w:divBdr>
                </w:div>
                <w:div w:id="983200907">
                  <w:marLeft w:val="0"/>
                  <w:marRight w:val="0"/>
                  <w:marTop w:val="0"/>
                  <w:marBottom w:val="0"/>
                  <w:divBdr>
                    <w:top w:val="none" w:sz="0" w:space="0" w:color="auto"/>
                    <w:left w:val="none" w:sz="0" w:space="0" w:color="auto"/>
                    <w:bottom w:val="none" w:sz="0" w:space="0" w:color="auto"/>
                    <w:right w:val="none" w:sz="0" w:space="0" w:color="auto"/>
                  </w:divBdr>
                </w:div>
                <w:div w:id="708339488">
                  <w:marLeft w:val="0"/>
                  <w:marRight w:val="0"/>
                  <w:marTop w:val="0"/>
                  <w:marBottom w:val="0"/>
                  <w:divBdr>
                    <w:top w:val="none" w:sz="0" w:space="0" w:color="auto"/>
                    <w:left w:val="none" w:sz="0" w:space="0" w:color="auto"/>
                    <w:bottom w:val="none" w:sz="0" w:space="0" w:color="auto"/>
                    <w:right w:val="none" w:sz="0" w:space="0" w:color="auto"/>
                  </w:divBdr>
                </w:div>
                <w:div w:id="1363020766">
                  <w:marLeft w:val="0"/>
                  <w:marRight w:val="0"/>
                  <w:marTop w:val="0"/>
                  <w:marBottom w:val="0"/>
                  <w:divBdr>
                    <w:top w:val="none" w:sz="0" w:space="0" w:color="auto"/>
                    <w:left w:val="none" w:sz="0" w:space="0" w:color="auto"/>
                    <w:bottom w:val="none" w:sz="0" w:space="0" w:color="auto"/>
                    <w:right w:val="none" w:sz="0" w:space="0" w:color="auto"/>
                  </w:divBdr>
                </w:div>
                <w:div w:id="1264191743">
                  <w:marLeft w:val="0"/>
                  <w:marRight w:val="0"/>
                  <w:marTop w:val="0"/>
                  <w:marBottom w:val="0"/>
                  <w:divBdr>
                    <w:top w:val="none" w:sz="0" w:space="0" w:color="auto"/>
                    <w:left w:val="none" w:sz="0" w:space="0" w:color="auto"/>
                    <w:bottom w:val="none" w:sz="0" w:space="0" w:color="auto"/>
                    <w:right w:val="none" w:sz="0" w:space="0" w:color="auto"/>
                  </w:divBdr>
                </w:div>
                <w:div w:id="859658098">
                  <w:marLeft w:val="0"/>
                  <w:marRight w:val="0"/>
                  <w:marTop w:val="0"/>
                  <w:marBottom w:val="0"/>
                  <w:divBdr>
                    <w:top w:val="none" w:sz="0" w:space="0" w:color="auto"/>
                    <w:left w:val="none" w:sz="0" w:space="0" w:color="auto"/>
                    <w:bottom w:val="none" w:sz="0" w:space="0" w:color="auto"/>
                    <w:right w:val="none" w:sz="0" w:space="0" w:color="auto"/>
                  </w:divBdr>
                </w:div>
                <w:div w:id="1157114762">
                  <w:marLeft w:val="0"/>
                  <w:marRight w:val="0"/>
                  <w:marTop w:val="0"/>
                  <w:marBottom w:val="0"/>
                  <w:divBdr>
                    <w:top w:val="none" w:sz="0" w:space="0" w:color="auto"/>
                    <w:left w:val="none" w:sz="0" w:space="0" w:color="auto"/>
                    <w:bottom w:val="none" w:sz="0" w:space="0" w:color="auto"/>
                    <w:right w:val="none" w:sz="0" w:space="0" w:color="auto"/>
                  </w:divBdr>
                </w:div>
                <w:div w:id="1619678453">
                  <w:marLeft w:val="0"/>
                  <w:marRight w:val="0"/>
                  <w:marTop w:val="0"/>
                  <w:marBottom w:val="0"/>
                  <w:divBdr>
                    <w:top w:val="none" w:sz="0" w:space="0" w:color="auto"/>
                    <w:left w:val="none" w:sz="0" w:space="0" w:color="auto"/>
                    <w:bottom w:val="none" w:sz="0" w:space="0" w:color="auto"/>
                    <w:right w:val="none" w:sz="0" w:space="0" w:color="auto"/>
                  </w:divBdr>
                </w:div>
                <w:div w:id="1631133797">
                  <w:marLeft w:val="0"/>
                  <w:marRight w:val="0"/>
                  <w:marTop w:val="0"/>
                  <w:marBottom w:val="0"/>
                  <w:divBdr>
                    <w:top w:val="none" w:sz="0" w:space="0" w:color="auto"/>
                    <w:left w:val="none" w:sz="0" w:space="0" w:color="auto"/>
                    <w:bottom w:val="none" w:sz="0" w:space="0" w:color="auto"/>
                    <w:right w:val="none" w:sz="0" w:space="0" w:color="auto"/>
                  </w:divBdr>
                </w:div>
                <w:div w:id="1472404243">
                  <w:marLeft w:val="0"/>
                  <w:marRight w:val="0"/>
                  <w:marTop w:val="0"/>
                  <w:marBottom w:val="0"/>
                  <w:divBdr>
                    <w:top w:val="none" w:sz="0" w:space="0" w:color="auto"/>
                    <w:left w:val="none" w:sz="0" w:space="0" w:color="auto"/>
                    <w:bottom w:val="none" w:sz="0" w:space="0" w:color="auto"/>
                    <w:right w:val="none" w:sz="0" w:space="0" w:color="auto"/>
                  </w:divBdr>
                </w:div>
                <w:div w:id="8007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39908">
      <w:bodyDiv w:val="1"/>
      <w:marLeft w:val="0"/>
      <w:marRight w:val="0"/>
      <w:marTop w:val="0"/>
      <w:marBottom w:val="0"/>
      <w:divBdr>
        <w:top w:val="none" w:sz="0" w:space="0" w:color="auto"/>
        <w:left w:val="none" w:sz="0" w:space="0" w:color="auto"/>
        <w:bottom w:val="none" w:sz="0" w:space="0" w:color="auto"/>
        <w:right w:val="none" w:sz="0" w:space="0" w:color="auto"/>
      </w:divBdr>
    </w:div>
    <w:div w:id="508452099">
      <w:bodyDiv w:val="1"/>
      <w:marLeft w:val="0"/>
      <w:marRight w:val="0"/>
      <w:marTop w:val="0"/>
      <w:marBottom w:val="0"/>
      <w:divBdr>
        <w:top w:val="none" w:sz="0" w:space="0" w:color="auto"/>
        <w:left w:val="none" w:sz="0" w:space="0" w:color="auto"/>
        <w:bottom w:val="none" w:sz="0" w:space="0" w:color="auto"/>
        <w:right w:val="none" w:sz="0" w:space="0" w:color="auto"/>
      </w:divBdr>
    </w:div>
    <w:div w:id="531772893">
      <w:bodyDiv w:val="1"/>
      <w:marLeft w:val="0"/>
      <w:marRight w:val="0"/>
      <w:marTop w:val="0"/>
      <w:marBottom w:val="0"/>
      <w:divBdr>
        <w:top w:val="none" w:sz="0" w:space="0" w:color="auto"/>
        <w:left w:val="none" w:sz="0" w:space="0" w:color="auto"/>
        <w:bottom w:val="none" w:sz="0" w:space="0" w:color="auto"/>
        <w:right w:val="none" w:sz="0" w:space="0" w:color="auto"/>
      </w:divBdr>
    </w:div>
    <w:div w:id="785006164">
      <w:bodyDiv w:val="1"/>
      <w:marLeft w:val="0"/>
      <w:marRight w:val="0"/>
      <w:marTop w:val="0"/>
      <w:marBottom w:val="0"/>
      <w:divBdr>
        <w:top w:val="none" w:sz="0" w:space="0" w:color="auto"/>
        <w:left w:val="none" w:sz="0" w:space="0" w:color="auto"/>
        <w:bottom w:val="none" w:sz="0" w:space="0" w:color="auto"/>
        <w:right w:val="none" w:sz="0" w:space="0" w:color="auto"/>
      </w:divBdr>
    </w:div>
    <w:div w:id="1067995716">
      <w:bodyDiv w:val="1"/>
      <w:marLeft w:val="0"/>
      <w:marRight w:val="0"/>
      <w:marTop w:val="0"/>
      <w:marBottom w:val="0"/>
      <w:divBdr>
        <w:top w:val="none" w:sz="0" w:space="0" w:color="auto"/>
        <w:left w:val="none" w:sz="0" w:space="0" w:color="auto"/>
        <w:bottom w:val="none" w:sz="0" w:space="0" w:color="auto"/>
        <w:right w:val="none" w:sz="0" w:space="0" w:color="auto"/>
      </w:divBdr>
    </w:div>
    <w:div w:id="1198856381">
      <w:bodyDiv w:val="1"/>
      <w:marLeft w:val="0"/>
      <w:marRight w:val="0"/>
      <w:marTop w:val="0"/>
      <w:marBottom w:val="0"/>
      <w:divBdr>
        <w:top w:val="none" w:sz="0" w:space="0" w:color="auto"/>
        <w:left w:val="none" w:sz="0" w:space="0" w:color="auto"/>
        <w:bottom w:val="none" w:sz="0" w:space="0" w:color="auto"/>
        <w:right w:val="none" w:sz="0" w:space="0" w:color="auto"/>
      </w:divBdr>
    </w:div>
    <w:div w:id="1461072495">
      <w:bodyDiv w:val="1"/>
      <w:marLeft w:val="0"/>
      <w:marRight w:val="0"/>
      <w:marTop w:val="0"/>
      <w:marBottom w:val="0"/>
      <w:divBdr>
        <w:top w:val="none" w:sz="0" w:space="0" w:color="auto"/>
        <w:left w:val="none" w:sz="0" w:space="0" w:color="auto"/>
        <w:bottom w:val="none" w:sz="0" w:space="0" w:color="auto"/>
        <w:right w:val="none" w:sz="0" w:space="0" w:color="auto"/>
      </w:divBdr>
      <w:divsChild>
        <w:div w:id="960115781">
          <w:marLeft w:val="0"/>
          <w:marRight w:val="0"/>
          <w:marTop w:val="0"/>
          <w:marBottom w:val="0"/>
          <w:divBdr>
            <w:top w:val="none" w:sz="0" w:space="0" w:color="auto"/>
            <w:left w:val="none" w:sz="0" w:space="0" w:color="auto"/>
            <w:bottom w:val="none" w:sz="0" w:space="0" w:color="auto"/>
            <w:right w:val="none" w:sz="0" w:space="0" w:color="auto"/>
          </w:divBdr>
          <w:divsChild>
            <w:div w:id="1542476580">
              <w:marLeft w:val="0"/>
              <w:marRight w:val="0"/>
              <w:marTop w:val="0"/>
              <w:marBottom w:val="0"/>
              <w:divBdr>
                <w:top w:val="none" w:sz="0" w:space="0" w:color="auto"/>
                <w:left w:val="none" w:sz="0" w:space="0" w:color="auto"/>
                <w:bottom w:val="none" w:sz="0" w:space="0" w:color="auto"/>
                <w:right w:val="none" w:sz="0" w:space="0" w:color="auto"/>
              </w:divBdr>
              <w:divsChild>
                <w:div w:id="128473403">
                  <w:marLeft w:val="0"/>
                  <w:marRight w:val="0"/>
                  <w:marTop w:val="0"/>
                  <w:marBottom w:val="0"/>
                  <w:divBdr>
                    <w:top w:val="none" w:sz="0" w:space="0" w:color="auto"/>
                    <w:left w:val="none" w:sz="0" w:space="0" w:color="auto"/>
                    <w:bottom w:val="none" w:sz="0" w:space="0" w:color="auto"/>
                    <w:right w:val="none" w:sz="0" w:space="0" w:color="auto"/>
                  </w:divBdr>
                </w:div>
                <w:div w:id="1852640469">
                  <w:marLeft w:val="0"/>
                  <w:marRight w:val="0"/>
                  <w:marTop w:val="0"/>
                  <w:marBottom w:val="0"/>
                  <w:divBdr>
                    <w:top w:val="none" w:sz="0" w:space="0" w:color="auto"/>
                    <w:left w:val="none" w:sz="0" w:space="0" w:color="auto"/>
                    <w:bottom w:val="none" w:sz="0" w:space="0" w:color="auto"/>
                    <w:right w:val="none" w:sz="0" w:space="0" w:color="auto"/>
                  </w:divBdr>
                  <w:divsChild>
                    <w:div w:id="339429397">
                      <w:marLeft w:val="0"/>
                      <w:marRight w:val="0"/>
                      <w:marTop w:val="0"/>
                      <w:marBottom w:val="0"/>
                      <w:divBdr>
                        <w:top w:val="none" w:sz="0" w:space="0" w:color="auto"/>
                        <w:left w:val="none" w:sz="0" w:space="0" w:color="auto"/>
                        <w:bottom w:val="none" w:sz="0" w:space="0" w:color="auto"/>
                        <w:right w:val="none" w:sz="0" w:space="0" w:color="auto"/>
                      </w:divBdr>
                      <w:divsChild>
                        <w:div w:id="13205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31010">
      <w:bodyDiv w:val="1"/>
      <w:marLeft w:val="0"/>
      <w:marRight w:val="0"/>
      <w:marTop w:val="0"/>
      <w:marBottom w:val="0"/>
      <w:divBdr>
        <w:top w:val="none" w:sz="0" w:space="0" w:color="auto"/>
        <w:left w:val="none" w:sz="0" w:space="0" w:color="auto"/>
        <w:bottom w:val="none" w:sz="0" w:space="0" w:color="auto"/>
        <w:right w:val="none" w:sz="0" w:space="0" w:color="auto"/>
      </w:divBdr>
    </w:div>
    <w:div w:id="1560049029">
      <w:bodyDiv w:val="1"/>
      <w:marLeft w:val="0"/>
      <w:marRight w:val="0"/>
      <w:marTop w:val="0"/>
      <w:marBottom w:val="0"/>
      <w:divBdr>
        <w:top w:val="none" w:sz="0" w:space="0" w:color="auto"/>
        <w:left w:val="none" w:sz="0" w:space="0" w:color="auto"/>
        <w:bottom w:val="none" w:sz="0" w:space="0" w:color="auto"/>
        <w:right w:val="none" w:sz="0" w:space="0" w:color="auto"/>
      </w:divBdr>
    </w:div>
    <w:div w:id="1574001302">
      <w:bodyDiv w:val="1"/>
      <w:marLeft w:val="0"/>
      <w:marRight w:val="0"/>
      <w:marTop w:val="0"/>
      <w:marBottom w:val="0"/>
      <w:divBdr>
        <w:top w:val="none" w:sz="0" w:space="0" w:color="auto"/>
        <w:left w:val="none" w:sz="0" w:space="0" w:color="auto"/>
        <w:bottom w:val="none" w:sz="0" w:space="0" w:color="auto"/>
        <w:right w:val="none" w:sz="0" w:space="0" w:color="auto"/>
      </w:divBdr>
    </w:div>
    <w:div w:id="1583641306">
      <w:bodyDiv w:val="1"/>
      <w:marLeft w:val="0"/>
      <w:marRight w:val="0"/>
      <w:marTop w:val="0"/>
      <w:marBottom w:val="0"/>
      <w:divBdr>
        <w:top w:val="none" w:sz="0" w:space="0" w:color="auto"/>
        <w:left w:val="none" w:sz="0" w:space="0" w:color="auto"/>
        <w:bottom w:val="none" w:sz="0" w:space="0" w:color="auto"/>
        <w:right w:val="none" w:sz="0" w:space="0" w:color="auto"/>
      </w:divBdr>
    </w:div>
    <w:div w:id="1585799313">
      <w:bodyDiv w:val="1"/>
      <w:marLeft w:val="0"/>
      <w:marRight w:val="0"/>
      <w:marTop w:val="0"/>
      <w:marBottom w:val="0"/>
      <w:divBdr>
        <w:top w:val="none" w:sz="0" w:space="0" w:color="auto"/>
        <w:left w:val="none" w:sz="0" w:space="0" w:color="auto"/>
        <w:bottom w:val="none" w:sz="0" w:space="0" w:color="auto"/>
        <w:right w:val="none" w:sz="0" w:space="0" w:color="auto"/>
      </w:divBdr>
    </w:div>
    <w:div w:id="1669165534">
      <w:bodyDiv w:val="1"/>
      <w:marLeft w:val="0"/>
      <w:marRight w:val="0"/>
      <w:marTop w:val="0"/>
      <w:marBottom w:val="0"/>
      <w:divBdr>
        <w:top w:val="none" w:sz="0" w:space="0" w:color="auto"/>
        <w:left w:val="none" w:sz="0" w:space="0" w:color="auto"/>
        <w:bottom w:val="none" w:sz="0" w:space="0" w:color="auto"/>
        <w:right w:val="none" w:sz="0" w:space="0" w:color="auto"/>
      </w:divBdr>
    </w:div>
    <w:div w:id="1689670589">
      <w:bodyDiv w:val="1"/>
      <w:marLeft w:val="0"/>
      <w:marRight w:val="0"/>
      <w:marTop w:val="0"/>
      <w:marBottom w:val="0"/>
      <w:divBdr>
        <w:top w:val="none" w:sz="0" w:space="0" w:color="auto"/>
        <w:left w:val="none" w:sz="0" w:space="0" w:color="auto"/>
        <w:bottom w:val="none" w:sz="0" w:space="0" w:color="auto"/>
        <w:right w:val="none" w:sz="0" w:space="0" w:color="auto"/>
      </w:divBdr>
    </w:div>
    <w:div w:id="1719430374">
      <w:bodyDiv w:val="1"/>
      <w:marLeft w:val="0"/>
      <w:marRight w:val="0"/>
      <w:marTop w:val="0"/>
      <w:marBottom w:val="0"/>
      <w:divBdr>
        <w:top w:val="none" w:sz="0" w:space="0" w:color="auto"/>
        <w:left w:val="none" w:sz="0" w:space="0" w:color="auto"/>
        <w:bottom w:val="none" w:sz="0" w:space="0" w:color="auto"/>
        <w:right w:val="none" w:sz="0" w:space="0" w:color="auto"/>
      </w:divBdr>
    </w:div>
    <w:div w:id="17987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lLJ@lamission.edu" TargetMode="External"/><Relationship Id="rId13" Type="http://schemas.openxmlformats.org/officeDocument/2006/relationships/hyperlink" Target="mailto:Rphillips@MCHonline.org" TargetMode="External"/><Relationship Id="rId3" Type="http://schemas.openxmlformats.org/officeDocument/2006/relationships/settings" Target="settings.xml"/><Relationship Id="rId7" Type="http://schemas.openxmlformats.org/officeDocument/2006/relationships/hyperlink" Target="mailto:sancheJS@lamission.edu" TargetMode="External"/><Relationship Id="rId12" Type="http://schemas.openxmlformats.org/officeDocument/2006/relationships/hyperlink" Target="mailto:xvaldivia@ph.lacounty.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arkes@laccd.edu" TargetMode="External"/><Relationship Id="rId11" Type="http://schemas.openxmlformats.org/officeDocument/2006/relationships/hyperlink" Target="mailto:dreaozman17@gmail.com" TargetMode="External"/><Relationship Id="rId5" Type="http://schemas.openxmlformats.org/officeDocument/2006/relationships/hyperlink" Target="mailto:ulianamr@lamission.edu" TargetMode="External"/><Relationship Id="rId15" Type="http://schemas.openxmlformats.org/officeDocument/2006/relationships/fontTable" Target="fontTable.xml"/><Relationship Id="rId10" Type="http://schemas.openxmlformats.org/officeDocument/2006/relationships/hyperlink" Target="mailto:jenica.smith.645@my.csun.edu" TargetMode="External"/><Relationship Id="rId4" Type="http://schemas.openxmlformats.org/officeDocument/2006/relationships/webSettings" Target="webSettings.xml"/><Relationship Id="rId9" Type="http://schemas.openxmlformats.org/officeDocument/2006/relationships/hyperlink" Target="mailto:JoyAhrens@nevhc.org" TargetMode="External"/><Relationship Id="rId14" Type="http://schemas.openxmlformats.org/officeDocument/2006/relationships/hyperlink" Target="mailto:asimons@sfchealth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Barke</dc:creator>
  <cp:keywords/>
  <dc:description/>
  <cp:lastModifiedBy>Eric Barke</cp:lastModifiedBy>
  <cp:revision>29</cp:revision>
  <dcterms:created xsi:type="dcterms:W3CDTF">2020-11-03T00:34:00Z</dcterms:created>
  <dcterms:modified xsi:type="dcterms:W3CDTF">2021-06-15T02:29:00Z</dcterms:modified>
</cp:coreProperties>
</file>